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C4A" w:rsidRDefault="00F67C4A" w:rsidP="008C50BB">
      <w:pPr>
        <w:spacing w:after="0" w:line="360" w:lineRule="auto"/>
        <w:jc w:val="center"/>
        <w:rPr>
          <w:rFonts w:ascii="Times New Roman" w:eastAsia="Times New Roman" w:hAnsi="Times New Roman" w:cs="Times New Roman"/>
          <w:b/>
          <w:bCs/>
          <w:sz w:val="21"/>
          <w:szCs w:val="21"/>
        </w:rPr>
      </w:pPr>
    </w:p>
    <w:p w:rsidR="00F67C4A" w:rsidRPr="006A2210" w:rsidRDefault="00F67C4A" w:rsidP="00F67C4A">
      <w:pPr>
        <w:shd w:val="clear" w:color="auto" w:fill="FFFFFF"/>
        <w:spacing w:after="0" w:line="240" w:lineRule="auto"/>
        <w:jc w:val="center"/>
        <w:textAlignment w:val="top"/>
        <w:rPr>
          <w:rFonts w:ascii="Times New Roman" w:hAnsi="Times New Roman"/>
          <w:b/>
          <w:color w:val="000000"/>
          <w:sz w:val="24"/>
          <w:szCs w:val="24"/>
        </w:rPr>
      </w:pPr>
      <w:r>
        <w:object w:dxaOrig="3345" w:dyaOrig="4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5.5pt" o:ole="">
            <v:imagedata r:id="rId6" o:title=""/>
          </v:shape>
          <o:OLEObject Type="Embed" ProgID="MSPhotoEd.3" ShapeID="_x0000_i1025" DrawAspect="Content" ObjectID="_1572940594" r:id="rId7"/>
        </w:object>
      </w:r>
    </w:p>
    <w:p w:rsidR="00F67C4A" w:rsidRPr="00571D73" w:rsidRDefault="00F67C4A" w:rsidP="00F67C4A">
      <w:pPr>
        <w:shd w:val="clear" w:color="auto" w:fill="FFFFFF"/>
        <w:spacing w:after="0" w:line="240" w:lineRule="auto"/>
        <w:jc w:val="center"/>
        <w:textAlignment w:val="top"/>
        <w:rPr>
          <w:rFonts w:ascii="Times New Roman" w:hAnsi="Times New Roman"/>
          <w:color w:val="322C20"/>
          <w:sz w:val="28"/>
          <w:szCs w:val="28"/>
        </w:rPr>
      </w:pPr>
      <w:r w:rsidRPr="00571D73">
        <w:rPr>
          <w:rFonts w:ascii="Times New Roman" w:hAnsi="Times New Roman"/>
          <w:color w:val="000000"/>
          <w:sz w:val="28"/>
          <w:szCs w:val="28"/>
        </w:rPr>
        <w:t>КРАСНОЯРСКИЙ КРАЙ</w:t>
      </w:r>
    </w:p>
    <w:p w:rsidR="00F67C4A" w:rsidRPr="00571D73" w:rsidRDefault="00F67C4A" w:rsidP="00F67C4A">
      <w:pPr>
        <w:shd w:val="clear" w:color="auto" w:fill="FFFFFF"/>
        <w:spacing w:after="0" w:line="240" w:lineRule="auto"/>
        <w:jc w:val="center"/>
        <w:textAlignment w:val="top"/>
        <w:rPr>
          <w:rFonts w:ascii="Times New Roman" w:hAnsi="Times New Roman"/>
          <w:color w:val="322C20"/>
          <w:sz w:val="28"/>
          <w:szCs w:val="28"/>
        </w:rPr>
      </w:pPr>
      <w:r w:rsidRPr="00571D73">
        <w:rPr>
          <w:rFonts w:ascii="Times New Roman" w:hAnsi="Times New Roman"/>
          <w:color w:val="000000"/>
          <w:sz w:val="28"/>
          <w:szCs w:val="28"/>
        </w:rPr>
        <w:t>АЧИНСКИЙ РАЙОН</w:t>
      </w:r>
    </w:p>
    <w:p w:rsidR="00F67C4A" w:rsidRPr="00571D73" w:rsidRDefault="00F67C4A" w:rsidP="00F67C4A">
      <w:pPr>
        <w:shd w:val="clear" w:color="auto" w:fill="FFFFFF"/>
        <w:spacing w:after="0" w:line="240" w:lineRule="auto"/>
        <w:jc w:val="center"/>
        <w:textAlignment w:val="top"/>
        <w:rPr>
          <w:rFonts w:ascii="Times New Roman" w:hAnsi="Times New Roman"/>
          <w:color w:val="322C20"/>
          <w:sz w:val="28"/>
          <w:szCs w:val="28"/>
        </w:rPr>
      </w:pPr>
      <w:r w:rsidRPr="00571D73">
        <w:rPr>
          <w:rFonts w:ascii="Times New Roman" w:hAnsi="Times New Roman"/>
          <w:color w:val="000000"/>
          <w:sz w:val="28"/>
          <w:szCs w:val="28"/>
        </w:rPr>
        <w:t>АДМИНИСТРАЦИЯ   </w:t>
      </w:r>
      <w:r>
        <w:rPr>
          <w:rFonts w:ascii="Times New Roman" w:hAnsi="Times New Roman"/>
          <w:color w:val="000000"/>
          <w:sz w:val="28"/>
          <w:szCs w:val="28"/>
        </w:rPr>
        <w:t>МАЛИНОВСКОГО</w:t>
      </w:r>
      <w:r w:rsidRPr="00571D73">
        <w:rPr>
          <w:rFonts w:ascii="Times New Roman" w:hAnsi="Times New Roman"/>
          <w:color w:val="000000"/>
          <w:sz w:val="28"/>
          <w:szCs w:val="28"/>
        </w:rPr>
        <w:t>   СЕЛЬСОВЕТА</w:t>
      </w:r>
    </w:p>
    <w:p w:rsidR="00F67C4A" w:rsidRPr="00724404" w:rsidRDefault="00F67C4A" w:rsidP="00F67C4A">
      <w:pPr>
        <w:shd w:val="clear" w:color="auto" w:fill="FFFFFF"/>
        <w:spacing w:after="0" w:line="240" w:lineRule="auto"/>
        <w:jc w:val="center"/>
        <w:textAlignment w:val="top"/>
        <w:rPr>
          <w:rFonts w:ascii="Times New Roman" w:hAnsi="Times New Roman"/>
          <w:b/>
          <w:color w:val="322C20"/>
          <w:sz w:val="36"/>
          <w:szCs w:val="36"/>
        </w:rPr>
      </w:pPr>
      <w:r w:rsidRPr="00571D73">
        <w:rPr>
          <w:rFonts w:ascii="Times New Roman" w:hAnsi="Times New Roman"/>
          <w:color w:val="322C20"/>
          <w:sz w:val="24"/>
          <w:szCs w:val="24"/>
        </w:rPr>
        <w:br/>
      </w:r>
      <w:r w:rsidRPr="00571D73">
        <w:rPr>
          <w:rFonts w:ascii="Times New Roman" w:hAnsi="Times New Roman"/>
          <w:color w:val="000000"/>
          <w:sz w:val="36"/>
          <w:szCs w:val="36"/>
        </w:rPr>
        <w:t>   </w:t>
      </w:r>
      <w:r w:rsidRPr="00724404">
        <w:rPr>
          <w:rFonts w:ascii="Times New Roman" w:hAnsi="Times New Roman"/>
          <w:b/>
          <w:color w:val="000000"/>
          <w:sz w:val="36"/>
          <w:szCs w:val="36"/>
        </w:rPr>
        <w:t>ПОСТАНОВЛЕНИЕ</w:t>
      </w:r>
    </w:p>
    <w:p w:rsidR="00F67C4A" w:rsidRPr="00571D73" w:rsidRDefault="00F67C4A" w:rsidP="00F67C4A">
      <w:pPr>
        <w:shd w:val="clear" w:color="auto" w:fill="FFFFFF"/>
        <w:spacing w:after="0" w:line="240" w:lineRule="auto"/>
        <w:jc w:val="center"/>
        <w:textAlignment w:val="top"/>
        <w:rPr>
          <w:rFonts w:ascii="Times New Roman" w:hAnsi="Times New Roman"/>
          <w:color w:val="322C20"/>
          <w:sz w:val="24"/>
          <w:szCs w:val="24"/>
        </w:rPr>
      </w:pPr>
      <w:r w:rsidRPr="00571D73">
        <w:rPr>
          <w:rFonts w:ascii="Times New Roman" w:hAnsi="Times New Roman"/>
          <w:color w:val="000000"/>
          <w:sz w:val="24"/>
          <w:szCs w:val="24"/>
        </w:rPr>
        <w:t> </w:t>
      </w:r>
      <w:r w:rsidRPr="00571D73">
        <w:rPr>
          <w:rFonts w:ascii="Times New Roman" w:hAnsi="Times New Roman"/>
          <w:b/>
          <w:bCs/>
          <w:color w:val="000000"/>
          <w:sz w:val="24"/>
          <w:szCs w:val="24"/>
        </w:rPr>
        <w:t> </w:t>
      </w:r>
    </w:p>
    <w:p w:rsidR="00F67C4A" w:rsidRDefault="002A62C2" w:rsidP="00F67C4A">
      <w:pPr>
        <w:shd w:val="clear" w:color="auto" w:fill="FFFFFF"/>
        <w:spacing w:after="0" w:line="240" w:lineRule="auto"/>
        <w:textAlignment w:val="top"/>
        <w:rPr>
          <w:rFonts w:ascii="Times New Roman" w:hAnsi="Times New Roman"/>
          <w:color w:val="000000"/>
          <w:sz w:val="24"/>
          <w:szCs w:val="24"/>
        </w:rPr>
      </w:pPr>
      <w:r>
        <w:rPr>
          <w:rFonts w:ascii="Times New Roman" w:hAnsi="Times New Roman"/>
          <w:color w:val="000000"/>
          <w:sz w:val="24"/>
          <w:szCs w:val="24"/>
        </w:rPr>
        <w:t xml:space="preserve">       </w:t>
      </w:r>
      <w:r w:rsidR="00F67C4A">
        <w:rPr>
          <w:rFonts w:ascii="Times New Roman" w:hAnsi="Times New Roman"/>
          <w:color w:val="000000"/>
          <w:sz w:val="24"/>
          <w:szCs w:val="24"/>
        </w:rPr>
        <w:t xml:space="preserve"> </w:t>
      </w:r>
      <w:r>
        <w:rPr>
          <w:rFonts w:ascii="Times New Roman" w:hAnsi="Times New Roman"/>
          <w:color w:val="000000"/>
          <w:sz w:val="24"/>
          <w:szCs w:val="24"/>
        </w:rPr>
        <w:t>21.11.</w:t>
      </w:r>
      <w:r w:rsidR="00F67C4A" w:rsidRPr="00571D73">
        <w:rPr>
          <w:rFonts w:ascii="Times New Roman" w:hAnsi="Times New Roman"/>
          <w:color w:val="000000"/>
          <w:sz w:val="24"/>
          <w:szCs w:val="24"/>
        </w:rPr>
        <w:t>201</w:t>
      </w:r>
      <w:r w:rsidR="00F67C4A">
        <w:rPr>
          <w:rFonts w:ascii="Times New Roman" w:hAnsi="Times New Roman"/>
          <w:color w:val="000000"/>
          <w:sz w:val="24"/>
          <w:szCs w:val="24"/>
        </w:rPr>
        <w:t>7</w:t>
      </w:r>
      <w:r w:rsidR="00F67C4A" w:rsidRPr="00571D73">
        <w:rPr>
          <w:rFonts w:ascii="Times New Roman" w:hAnsi="Times New Roman"/>
          <w:color w:val="000000"/>
          <w:sz w:val="24"/>
          <w:szCs w:val="24"/>
        </w:rPr>
        <w:t>            </w:t>
      </w:r>
      <w:r w:rsidR="00F67C4A">
        <w:rPr>
          <w:rFonts w:ascii="Times New Roman" w:hAnsi="Times New Roman"/>
          <w:color w:val="000000"/>
          <w:sz w:val="24"/>
          <w:szCs w:val="24"/>
        </w:rPr>
        <w:t>                           </w:t>
      </w:r>
      <w:r w:rsidR="00F67C4A" w:rsidRPr="00571D73">
        <w:rPr>
          <w:rFonts w:ascii="Times New Roman" w:hAnsi="Times New Roman"/>
          <w:color w:val="000000"/>
          <w:sz w:val="24"/>
          <w:szCs w:val="24"/>
        </w:rPr>
        <w:t> п.  </w:t>
      </w:r>
      <w:r w:rsidR="00F67C4A">
        <w:rPr>
          <w:rFonts w:ascii="Times New Roman" w:hAnsi="Times New Roman"/>
          <w:color w:val="000000"/>
          <w:sz w:val="24"/>
          <w:szCs w:val="24"/>
        </w:rPr>
        <w:t>Малиновка</w:t>
      </w:r>
      <w:r w:rsidR="00F67C4A" w:rsidRPr="00571D73">
        <w:rPr>
          <w:rFonts w:ascii="Times New Roman" w:hAnsi="Times New Roman"/>
          <w:color w:val="000000"/>
          <w:sz w:val="24"/>
          <w:szCs w:val="24"/>
        </w:rPr>
        <w:t>              </w:t>
      </w:r>
      <w:r w:rsidR="00F67C4A">
        <w:rPr>
          <w:rFonts w:ascii="Times New Roman" w:hAnsi="Times New Roman"/>
          <w:color w:val="000000"/>
          <w:sz w:val="24"/>
          <w:szCs w:val="24"/>
        </w:rPr>
        <w:t>                              </w:t>
      </w:r>
      <w:r w:rsidR="00F67C4A" w:rsidRPr="00571D73">
        <w:rPr>
          <w:rFonts w:ascii="Times New Roman" w:hAnsi="Times New Roman"/>
          <w:color w:val="000000"/>
          <w:sz w:val="24"/>
          <w:szCs w:val="24"/>
        </w:rPr>
        <w:t xml:space="preserve">№ </w:t>
      </w:r>
      <w:r>
        <w:rPr>
          <w:rFonts w:ascii="Times New Roman" w:hAnsi="Times New Roman"/>
          <w:color w:val="000000"/>
          <w:sz w:val="24"/>
          <w:szCs w:val="24"/>
        </w:rPr>
        <w:t>79</w:t>
      </w:r>
      <w:r w:rsidR="00F67C4A">
        <w:rPr>
          <w:rFonts w:ascii="Times New Roman" w:hAnsi="Times New Roman"/>
          <w:color w:val="000000"/>
          <w:sz w:val="24"/>
          <w:szCs w:val="24"/>
        </w:rPr>
        <w:t xml:space="preserve"> </w:t>
      </w:r>
      <w:r w:rsidR="00F67C4A" w:rsidRPr="00571D73">
        <w:rPr>
          <w:rFonts w:ascii="Times New Roman" w:hAnsi="Times New Roman"/>
          <w:color w:val="000000"/>
          <w:sz w:val="24"/>
          <w:szCs w:val="24"/>
        </w:rPr>
        <w:t>-</w:t>
      </w:r>
      <w:r w:rsidR="00F67C4A">
        <w:rPr>
          <w:rFonts w:ascii="Times New Roman" w:hAnsi="Times New Roman"/>
          <w:color w:val="000000"/>
          <w:sz w:val="24"/>
          <w:szCs w:val="24"/>
        </w:rPr>
        <w:t>П</w:t>
      </w:r>
    </w:p>
    <w:p w:rsidR="00F67C4A" w:rsidRPr="00B26528" w:rsidRDefault="00F67C4A" w:rsidP="00F67C4A">
      <w:pPr>
        <w:spacing w:after="0" w:line="240" w:lineRule="auto"/>
        <w:jc w:val="center"/>
        <w:rPr>
          <w:rFonts w:ascii="Times New Roman" w:hAnsi="Times New Roman" w:cs="Times New Roman"/>
          <w:sz w:val="16"/>
          <w:szCs w:val="16"/>
        </w:rPr>
      </w:pPr>
    </w:p>
    <w:p w:rsidR="00F67C4A" w:rsidRDefault="00F67C4A" w:rsidP="00F67C4A">
      <w:pPr>
        <w:spacing w:after="0" w:line="360" w:lineRule="auto"/>
        <w:jc w:val="center"/>
        <w:rPr>
          <w:rFonts w:ascii="Times New Roman" w:eastAsia="Times New Roman" w:hAnsi="Times New Roman" w:cs="Times New Roman"/>
          <w:b/>
          <w:bCs/>
          <w:sz w:val="21"/>
          <w:szCs w:val="21"/>
        </w:rPr>
      </w:pPr>
    </w:p>
    <w:p w:rsidR="002A62C2" w:rsidRDefault="00F67C4A" w:rsidP="00724404">
      <w:pPr>
        <w:spacing w:after="0" w:line="240" w:lineRule="auto"/>
        <w:jc w:val="center"/>
        <w:rPr>
          <w:rFonts w:ascii="Times New Roman" w:eastAsia="Times New Roman" w:hAnsi="Times New Roman" w:cs="Times New Roman"/>
          <w:b/>
          <w:bCs/>
          <w:sz w:val="24"/>
          <w:szCs w:val="24"/>
        </w:rPr>
      </w:pPr>
      <w:r w:rsidRPr="00724404">
        <w:rPr>
          <w:rFonts w:ascii="Times New Roman" w:eastAsia="Times New Roman" w:hAnsi="Times New Roman" w:cs="Times New Roman"/>
          <w:b/>
          <w:bCs/>
          <w:sz w:val="24"/>
          <w:szCs w:val="24"/>
        </w:rPr>
        <w:t>ОБ УТВЕРЖДЕНИИ АДМИНИСТРАТИВНОГО РЕГЛАМЕНТА ПРЕДОСТАВЛЕНИЯ</w:t>
      </w:r>
      <w:r w:rsidR="002A62C2">
        <w:rPr>
          <w:rFonts w:ascii="Times New Roman" w:eastAsia="Times New Roman" w:hAnsi="Times New Roman" w:cs="Times New Roman"/>
          <w:b/>
          <w:bCs/>
          <w:sz w:val="24"/>
          <w:szCs w:val="24"/>
        </w:rPr>
        <w:t xml:space="preserve"> </w:t>
      </w:r>
      <w:r w:rsidRPr="00724404">
        <w:rPr>
          <w:rFonts w:ascii="Times New Roman" w:eastAsia="Times New Roman" w:hAnsi="Times New Roman" w:cs="Times New Roman"/>
          <w:b/>
          <w:bCs/>
          <w:sz w:val="24"/>
          <w:szCs w:val="24"/>
        </w:rPr>
        <w:t xml:space="preserve">МУНИЦИПАЛЬНОЙ УСЛУГИ </w:t>
      </w:r>
    </w:p>
    <w:p w:rsidR="00F67C4A" w:rsidRPr="00724404" w:rsidRDefault="00F67C4A" w:rsidP="00724404">
      <w:pPr>
        <w:spacing w:after="0" w:line="240" w:lineRule="auto"/>
        <w:jc w:val="center"/>
        <w:rPr>
          <w:rFonts w:ascii="Times New Roman" w:eastAsia="Times New Roman" w:hAnsi="Times New Roman" w:cs="Times New Roman"/>
          <w:b/>
          <w:bCs/>
          <w:sz w:val="24"/>
          <w:szCs w:val="24"/>
        </w:rPr>
      </w:pPr>
      <w:r w:rsidRPr="00724404">
        <w:rPr>
          <w:rFonts w:ascii="Times New Roman" w:eastAsia="Times New Roman" w:hAnsi="Times New Roman" w:cs="Times New Roman"/>
          <w:b/>
          <w:bCs/>
          <w:sz w:val="24"/>
          <w:szCs w:val="24"/>
        </w:rPr>
        <w:t>"ПРИСВОЕНИЕ АДРЕСОВ</w:t>
      </w:r>
      <w:r w:rsidR="002A62C2">
        <w:rPr>
          <w:rFonts w:ascii="Times New Roman" w:eastAsia="Times New Roman" w:hAnsi="Times New Roman" w:cs="Times New Roman"/>
          <w:b/>
          <w:bCs/>
          <w:sz w:val="24"/>
          <w:szCs w:val="24"/>
        </w:rPr>
        <w:t xml:space="preserve"> </w:t>
      </w:r>
      <w:r w:rsidRPr="00724404">
        <w:rPr>
          <w:rFonts w:ascii="Times New Roman" w:eastAsia="Times New Roman" w:hAnsi="Times New Roman" w:cs="Times New Roman"/>
          <w:b/>
          <w:bCs/>
          <w:sz w:val="24"/>
          <w:szCs w:val="24"/>
        </w:rPr>
        <w:t>ОБЪЕКТАМ НЕДВИЖИМОСТИ"</w:t>
      </w:r>
    </w:p>
    <w:p w:rsidR="00F67C4A" w:rsidRPr="00724404" w:rsidRDefault="00F67C4A" w:rsidP="00724404">
      <w:pPr>
        <w:spacing w:after="0" w:line="240" w:lineRule="auto"/>
        <w:jc w:val="center"/>
        <w:rPr>
          <w:rFonts w:ascii="Times New Roman" w:eastAsia="Times New Roman" w:hAnsi="Times New Roman" w:cs="Times New Roman"/>
          <w:b/>
          <w:bCs/>
          <w:sz w:val="24"/>
          <w:szCs w:val="24"/>
        </w:rPr>
      </w:pPr>
    </w:p>
    <w:p w:rsidR="008C50BB" w:rsidRPr="00724404" w:rsidRDefault="008C50BB" w:rsidP="00724404">
      <w:pPr>
        <w:spacing w:after="0" w:line="240" w:lineRule="auto"/>
        <w:ind w:firstLine="547"/>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xml:space="preserve">В соответствии с Федеральным </w:t>
      </w:r>
      <w:hyperlink r:id="rId8" w:history="1">
        <w:r w:rsidRPr="00724404">
          <w:rPr>
            <w:rFonts w:ascii="Times New Roman" w:eastAsia="Times New Roman" w:hAnsi="Times New Roman" w:cs="Times New Roman"/>
            <w:sz w:val="24"/>
            <w:szCs w:val="24"/>
          </w:rPr>
          <w:t>законом</w:t>
        </w:r>
      </w:hyperlink>
      <w:r w:rsidRPr="00724404">
        <w:rPr>
          <w:rFonts w:ascii="Times New Roman" w:eastAsia="Times New Roman" w:hAnsi="Times New Roman" w:cs="Times New Roman"/>
          <w:sz w:val="24"/>
          <w:szCs w:val="24"/>
        </w:rPr>
        <w:t xml:space="preserve"> от 06.10.2003 N 131-ФЗ </w:t>
      </w:r>
      <w:r w:rsidR="00890179" w:rsidRPr="00724404">
        <w:rPr>
          <w:rFonts w:ascii="Times New Roman" w:eastAsia="Times New Roman" w:hAnsi="Times New Roman" w:cs="Times New Roman"/>
          <w:sz w:val="24"/>
          <w:szCs w:val="24"/>
        </w:rPr>
        <w:t>«</w:t>
      </w:r>
      <w:r w:rsidRPr="00724404">
        <w:rPr>
          <w:rFonts w:ascii="Times New Roman" w:eastAsia="Times New Roman" w:hAnsi="Times New Roman" w:cs="Times New Roman"/>
          <w:sz w:val="24"/>
          <w:szCs w:val="24"/>
        </w:rPr>
        <w:t>Об общих принципах организации местного самоуп</w:t>
      </w:r>
      <w:r w:rsidR="00890179" w:rsidRPr="00724404">
        <w:rPr>
          <w:rFonts w:ascii="Times New Roman" w:eastAsia="Times New Roman" w:hAnsi="Times New Roman" w:cs="Times New Roman"/>
          <w:sz w:val="24"/>
          <w:szCs w:val="24"/>
        </w:rPr>
        <w:t>равления в Российской Федерации»</w:t>
      </w:r>
      <w:r w:rsidRPr="00724404">
        <w:rPr>
          <w:rFonts w:ascii="Times New Roman" w:eastAsia="Times New Roman" w:hAnsi="Times New Roman" w:cs="Times New Roman"/>
          <w:sz w:val="24"/>
          <w:szCs w:val="24"/>
        </w:rPr>
        <w:t xml:space="preserve">, Федеральным </w:t>
      </w:r>
      <w:hyperlink r:id="rId9" w:history="1">
        <w:r w:rsidRPr="00724404">
          <w:rPr>
            <w:rFonts w:ascii="Times New Roman" w:eastAsia="Times New Roman" w:hAnsi="Times New Roman" w:cs="Times New Roman"/>
            <w:sz w:val="24"/>
            <w:szCs w:val="24"/>
          </w:rPr>
          <w:t>законом</w:t>
        </w:r>
      </w:hyperlink>
      <w:r w:rsidRPr="00724404">
        <w:rPr>
          <w:rFonts w:ascii="Times New Roman" w:eastAsia="Times New Roman" w:hAnsi="Times New Roman" w:cs="Times New Roman"/>
          <w:sz w:val="24"/>
          <w:szCs w:val="24"/>
        </w:rPr>
        <w:t xml:space="preserve"> от 27.07.20</w:t>
      </w:r>
      <w:r w:rsidR="00724404">
        <w:rPr>
          <w:rFonts w:ascii="Times New Roman" w:eastAsia="Times New Roman" w:hAnsi="Times New Roman" w:cs="Times New Roman"/>
          <w:sz w:val="24"/>
          <w:szCs w:val="24"/>
        </w:rPr>
        <w:t>10 N 210-ФЗ «</w:t>
      </w:r>
      <w:r w:rsidRPr="00724404">
        <w:rPr>
          <w:rFonts w:ascii="Times New Roman" w:eastAsia="Times New Roman" w:hAnsi="Times New Roman" w:cs="Times New Roman"/>
          <w:sz w:val="24"/>
          <w:szCs w:val="24"/>
        </w:rPr>
        <w:t>Об организации предоставления госуда</w:t>
      </w:r>
      <w:r w:rsidR="00724404">
        <w:rPr>
          <w:rFonts w:ascii="Times New Roman" w:eastAsia="Times New Roman" w:hAnsi="Times New Roman" w:cs="Times New Roman"/>
          <w:sz w:val="24"/>
          <w:szCs w:val="24"/>
        </w:rPr>
        <w:t>рственных и муниципальных услуг»</w:t>
      </w:r>
      <w:r w:rsidRPr="00724404">
        <w:rPr>
          <w:rFonts w:ascii="Times New Roman" w:eastAsia="Times New Roman" w:hAnsi="Times New Roman" w:cs="Times New Roman"/>
          <w:sz w:val="24"/>
          <w:szCs w:val="24"/>
        </w:rPr>
        <w:t xml:space="preserve">, руководствуясь </w:t>
      </w:r>
      <w:hyperlink r:id="rId10" w:history="1">
        <w:r w:rsidR="00890179" w:rsidRPr="00724404">
          <w:rPr>
            <w:rFonts w:ascii="Times New Roman" w:eastAsia="Times New Roman" w:hAnsi="Times New Roman" w:cs="Times New Roman"/>
            <w:sz w:val="24"/>
            <w:szCs w:val="24"/>
          </w:rPr>
          <w:t>ст.</w:t>
        </w:r>
      </w:hyperlink>
      <w:r w:rsidR="00890179" w:rsidRPr="00724404">
        <w:rPr>
          <w:rFonts w:ascii="Times New Roman" w:hAnsi="Times New Roman" w:cs="Times New Roman"/>
          <w:sz w:val="24"/>
          <w:szCs w:val="24"/>
        </w:rPr>
        <w:t xml:space="preserve"> 14,</w:t>
      </w:r>
      <w:r w:rsidR="00724404">
        <w:rPr>
          <w:rFonts w:ascii="Times New Roman" w:hAnsi="Times New Roman" w:cs="Times New Roman"/>
          <w:sz w:val="24"/>
          <w:szCs w:val="24"/>
        </w:rPr>
        <w:t xml:space="preserve"> 17,</w:t>
      </w:r>
      <w:r w:rsidR="00890179" w:rsidRPr="00724404">
        <w:rPr>
          <w:rFonts w:ascii="Times New Roman" w:hAnsi="Times New Roman" w:cs="Times New Roman"/>
          <w:sz w:val="24"/>
          <w:szCs w:val="24"/>
        </w:rPr>
        <w:t xml:space="preserve"> 33 </w:t>
      </w:r>
      <w:r w:rsidRPr="00724404">
        <w:rPr>
          <w:rFonts w:ascii="Times New Roman" w:eastAsia="Times New Roman" w:hAnsi="Times New Roman" w:cs="Times New Roman"/>
          <w:sz w:val="24"/>
          <w:szCs w:val="24"/>
        </w:rPr>
        <w:t xml:space="preserve">Устава </w:t>
      </w:r>
      <w:r w:rsidR="00890179" w:rsidRPr="00724404">
        <w:rPr>
          <w:rFonts w:ascii="Times New Roman" w:eastAsia="Times New Roman" w:hAnsi="Times New Roman" w:cs="Times New Roman"/>
          <w:sz w:val="24"/>
          <w:szCs w:val="24"/>
        </w:rPr>
        <w:t>Малиновского сельсовета</w:t>
      </w:r>
      <w:r w:rsidRPr="00724404">
        <w:rPr>
          <w:rFonts w:ascii="Times New Roman" w:eastAsia="Times New Roman" w:hAnsi="Times New Roman" w:cs="Times New Roman"/>
          <w:sz w:val="24"/>
          <w:szCs w:val="24"/>
        </w:rPr>
        <w:t xml:space="preserve">, </w:t>
      </w:r>
      <w:hyperlink r:id="rId11" w:history="1">
        <w:r w:rsidRPr="00724404">
          <w:rPr>
            <w:rFonts w:ascii="Times New Roman" w:eastAsia="Times New Roman" w:hAnsi="Times New Roman" w:cs="Times New Roman"/>
            <w:sz w:val="24"/>
            <w:szCs w:val="24"/>
          </w:rPr>
          <w:t>Решением</w:t>
        </w:r>
      </w:hyperlink>
      <w:r w:rsidRPr="00724404">
        <w:rPr>
          <w:rFonts w:ascii="Times New Roman" w:eastAsia="Times New Roman" w:hAnsi="Times New Roman" w:cs="Times New Roman"/>
          <w:sz w:val="24"/>
          <w:szCs w:val="24"/>
        </w:rPr>
        <w:t xml:space="preserve"> </w:t>
      </w:r>
      <w:r w:rsidR="00890179" w:rsidRPr="00724404">
        <w:rPr>
          <w:rFonts w:ascii="Times New Roman" w:eastAsia="Times New Roman" w:hAnsi="Times New Roman" w:cs="Times New Roman"/>
          <w:sz w:val="24"/>
          <w:szCs w:val="24"/>
        </w:rPr>
        <w:t>Малиновского сельского Совета депутатов Ачинского района</w:t>
      </w:r>
      <w:r w:rsidRPr="00724404">
        <w:rPr>
          <w:rFonts w:ascii="Times New Roman" w:eastAsia="Times New Roman" w:hAnsi="Times New Roman" w:cs="Times New Roman"/>
          <w:sz w:val="24"/>
          <w:szCs w:val="24"/>
        </w:rPr>
        <w:t xml:space="preserve"> </w:t>
      </w:r>
      <w:r w:rsidRPr="008F32D6">
        <w:rPr>
          <w:rFonts w:ascii="Times New Roman" w:eastAsia="Times New Roman" w:hAnsi="Times New Roman" w:cs="Times New Roman"/>
          <w:sz w:val="24"/>
          <w:szCs w:val="24"/>
        </w:rPr>
        <w:t>от 19.11.201</w:t>
      </w:r>
      <w:r w:rsidR="008F32D6" w:rsidRPr="008F32D6">
        <w:rPr>
          <w:rFonts w:ascii="Times New Roman" w:eastAsia="Times New Roman" w:hAnsi="Times New Roman" w:cs="Times New Roman"/>
          <w:sz w:val="24"/>
          <w:szCs w:val="24"/>
        </w:rPr>
        <w:t>1</w:t>
      </w:r>
      <w:r w:rsidRPr="008F32D6">
        <w:rPr>
          <w:rFonts w:ascii="Times New Roman" w:eastAsia="Times New Roman" w:hAnsi="Times New Roman" w:cs="Times New Roman"/>
          <w:sz w:val="24"/>
          <w:szCs w:val="24"/>
        </w:rPr>
        <w:t xml:space="preserve"> </w:t>
      </w:r>
      <w:r w:rsidR="008F32D6" w:rsidRPr="008F32D6">
        <w:rPr>
          <w:rFonts w:ascii="Times New Roman" w:eastAsia="Times New Roman" w:hAnsi="Times New Roman" w:cs="Times New Roman"/>
          <w:sz w:val="24"/>
          <w:szCs w:val="24"/>
        </w:rPr>
        <w:t>№</w:t>
      </w:r>
      <w:r w:rsidRPr="008F32D6">
        <w:rPr>
          <w:rFonts w:ascii="Times New Roman" w:eastAsia="Times New Roman" w:hAnsi="Times New Roman" w:cs="Times New Roman"/>
          <w:sz w:val="24"/>
          <w:szCs w:val="24"/>
        </w:rPr>
        <w:t xml:space="preserve"> </w:t>
      </w:r>
      <w:r w:rsidR="008F32D6" w:rsidRPr="008F32D6">
        <w:rPr>
          <w:rFonts w:ascii="Times New Roman" w:eastAsia="Times New Roman" w:hAnsi="Times New Roman" w:cs="Times New Roman"/>
          <w:sz w:val="24"/>
          <w:szCs w:val="24"/>
        </w:rPr>
        <w:t>22</w:t>
      </w:r>
      <w:r w:rsidRPr="008F32D6">
        <w:rPr>
          <w:rFonts w:ascii="Times New Roman" w:eastAsia="Times New Roman" w:hAnsi="Times New Roman" w:cs="Times New Roman"/>
          <w:sz w:val="24"/>
          <w:szCs w:val="24"/>
        </w:rPr>
        <w:t>-</w:t>
      </w:r>
      <w:r w:rsidR="008F32D6" w:rsidRPr="008F32D6">
        <w:rPr>
          <w:rFonts w:ascii="Times New Roman" w:eastAsia="Times New Roman" w:hAnsi="Times New Roman" w:cs="Times New Roman"/>
          <w:sz w:val="24"/>
          <w:szCs w:val="24"/>
        </w:rPr>
        <w:t>67Р</w:t>
      </w:r>
      <w:r w:rsidR="00890179" w:rsidRPr="008F32D6">
        <w:rPr>
          <w:rFonts w:ascii="Times New Roman" w:eastAsia="Times New Roman" w:hAnsi="Times New Roman" w:cs="Times New Roman"/>
          <w:sz w:val="24"/>
          <w:szCs w:val="24"/>
        </w:rPr>
        <w:t xml:space="preserve"> «</w:t>
      </w:r>
      <w:r w:rsidR="008F32D6" w:rsidRPr="008F32D6">
        <w:rPr>
          <w:rFonts w:ascii="Times New Roman" w:hAnsi="Times New Roman" w:cs="Times New Roman"/>
          <w:sz w:val="24"/>
          <w:szCs w:val="24"/>
        </w:rPr>
        <w:t>Об утверждении перечня услуг, которые являются необходимыми и обязательными для предоставления муниципальных услуг на территории Малиновского сельсовета и предоставляются организациями</w:t>
      </w:r>
      <w:r w:rsidR="00890179" w:rsidRPr="008F32D6">
        <w:rPr>
          <w:rFonts w:ascii="Times New Roman" w:eastAsia="Times New Roman" w:hAnsi="Times New Roman" w:cs="Times New Roman"/>
          <w:sz w:val="24"/>
          <w:szCs w:val="24"/>
        </w:rPr>
        <w:t>»</w:t>
      </w:r>
      <w:r w:rsidRPr="008F32D6">
        <w:rPr>
          <w:rFonts w:ascii="Times New Roman" w:eastAsia="Times New Roman" w:hAnsi="Times New Roman" w:cs="Times New Roman"/>
          <w:sz w:val="24"/>
          <w:szCs w:val="24"/>
        </w:rPr>
        <w:t>,</w:t>
      </w:r>
      <w:r w:rsidRPr="00724404">
        <w:rPr>
          <w:rFonts w:ascii="Times New Roman" w:eastAsia="Times New Roman" w:hAnsi="Times New Roman" w:cs="Times New Roman"/>
          <w:sz w:val="24"/>
          <w:szCs w:val="24"/>
        </w:rPr>
        <w:t xml:space="preserve"> </w:t>
      </w:r>
      <w:hyperlink r:id="rId12" w:history="1">
        <w:r w:rsidRPr="00724404">
          <w:rPr>
            <w:rFonts w:ascii="Times New Roman" w:eastAsia="Times New Roman" w:hAnsi="Times New Roman" w:cs="Times New Roman"/>
            <w:sz w:val="24"/>
            <w:szCs w:val="24"/>
          </w:rPr>
          <w:t>Постановлением</w:t>
        </w:r>
      </w:hyperlink>
      <w:r w:rsidR="00890179" w:rsidRPr="00724404">
        <w:rPr>
          <w:rFonts w:ascii="Times New Roman" w:eastAsia="Times New Roman" w:hAnsi="Times New Roman" w:cs="Times New Roman"/>
          <w:sz w:val="24"/>
          <w:szCs w:val="24"/>
        </w:rPr>
        <w:t xml:space="preserve"> а</w:t>
      </w:r>
      <w:r w:rsidRPr="00724404">
        <w:rPr>
          <w:rFonts w:ascii="Times New Roman" w:eastAsia="Times New Roman" w:hAnsi="Times New Roman" w:cs="Times New Roman"/>
          <w:sz w:val="24"/>
          <w:szCs w:val="24"/>
        </w:rPr>
        <w:t xml:space="preserve">дминистрации </w:t>
      </w:r>
      <w:r w:rsidR="00724404" w:rsidRPr="00724404">
        <w:rPr>
          <w:rFonts w:ascii="Times New Roman" w:eastAsia="Times New Roman" w:hAnsi="Times New Roman" w:cs="Times New Roman"/>
          <w:sz w:val="24"/>
          <w:szCs w:val="24"/>
        </w:rPr>
        <w:t xml:space="preserve">Малиновского сельсовета </w:t>
      </w:r>
      <w:r w:rsidRPr="00724404">
        <w:rPr>
          <w:rFonts w:ascii="Times New Roman" w:eastAsia="Times New Roman" w:hAnsi="Times New Roman" w:cs="Times New Roman"/>
          <w:sz w:val="24"/>
          <w:szCs w:val="24"/>
        </w:rPr>
        <w:t xml:space="preserve">от </w:t>
      </w:r>
      <w:r w:rsidR="00724404" w:rsidRPr="00724404">
        <w:rPr>
          <w:rFonts w:ascii="Times New Roman" w:hAnsi="Times New Roman" w:cs="Times New Roman"/>
          <w:sz w:val="24"/>
          <w:szCs w:val="24"/>
        </w:rPr>
        <w:t>26.01.2012 № 8-П «О разработке и утверждении административных регламентов, исполнения муниципальных функций администрацией Малиновского сельсовета и административных регламентов предоставления муниципальных услуг администрацией Малиновского сельсовета»</w:t>
      </w:r>
      <w:r w:rsidRPr="00724404">
        <w:rPr>
          <w:rFonts w:ascii="Times New Roman" w:eastAsia="Times New Roman" w:hAnsi="Times New Roman" w:cs="Times New Roman"/>
          <w:sz w:val="24"/>
          <w:szCs w:val="24"/>
        </w:rPr>
        <w:t xml:space="preserve">, </w:t>
      </w:r>
      <w:r w:rsidR="00724404">
        <w:rPr>
          <w:rFonts w:ascii="Times New Roman" w:eastAsia="Times New Roman" w:hAnsi="Times New Roman" w:cs="Times New Roman"/>
          <w:sz w:val="24"/>
          <w:szCs w:val="24"/>
        </w:rPr>
        <w:t>администрация Малиновского сельсовета ПОСТАНОВЛЯЕТ</w:t>
      </w:r>
      <w:r w:rsidRPr="00724404">
        <w:rPr>
          <w:rFonts w:ascii="Times New Roman" w:eastAsia="Times New Roman" w:hAnsi="Times New Roman" w:cs="Times New Roman"/>
          <w:sz w:val="24"/>
          <w:szCs w:val="24"/>
        </w:rPr>
        <w:t>:</w:t>
      </w:r>
    </w:p>
    <w:p w:rsidR="008C50BB" w:rsidRPr="00724404" w:rsidRDefault="008C50BB" w:rsidP="00724404">
      <w:pPr>
        <w:spacing w:after="0" w:line="240" w:lineRule="auto"/>
        <w:ind w:firstLine="547"/>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xml:space="preserve">1. Утвердить Административный </w:t>
      </w:r>
      <w:hyperlink w:anchor="pl30" w:history="1">
        <w:r w:rsidRPr="00724404">
          <w:rPr>
            <w:rFonts w:ascii="Times New Roman" w:eastAsia="Times New Roman" w:hAnsi="Times New Roman" w:cs="Times New Roman"/>
            <w:sz w:val="24"/>
            <w:szCs w:val="24"/>
          </w:rPr>
          <w:t>регламент</w:t>
        </w:r>
      </w:hyperlink>
      <w:r w:rsidRPr="00724404">
        <w:rPr>
          <w:rFonts w:ascii="Times New Roman" w:eastAsia="Times New Roman" w:hAnsi="Times New Roman" w:cs="Times New Roman"/>
          <w:sz w:val="24"/>
          <w:szCs w:val="24"/>
        </w:rPr>
        <w:t xml:space="preserve"> предоставления муниципальной услуги "Присвоение адресов объектам недвижимости" согласно приложению.</w:t>
      </w:r>
    </w:p>
    <w:p w:rsidR="008C50BB" w:rsidRPr="00724404" w:rsidRDefault="008C50BB" w:rsidP="00724404">
      <w:pPr>
        <w:spacing w:after="0" w:line="240" w:lineRule="auto"/>
        <w:ind w:firstLine="547"/>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xml:space="preserve">2. Контроль исполнения </w:t>
      </w:r>
      <w:r w:rsidR="00724404">
        <w:rPr>
          <w:rFonts w:ascii="Times New Roman" w:eastAsia="Times New Roman" w:hAnsi="Times New Roman" w:cs="Times New Roman"/>
          <w:sz w:val="24"/>
          <w:szCs w:val="24"/>
        </w:rPr>
        <w:t>оставляю за собой.</w:t>
      </w:r>
    </w:p>
    <w:p w:rsidR="00724404" w:rsidRPr="00724404" w:rsidRDefault="008C50BB" w:rsidP="00724404">
      <w:pPr>
        <w:spacing w:after="0" w:line="240" w:lineRule="auto"/>
        <w:ind w:firstLine="547"/>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3. Постановление вступает в силу в день, следующий за днем его официального опубликования</w:t>
      </w:r>
      <w:r w:rsidR="00724404">
        <w:rPr>
          <w:rFonts w:ascii="Times New Roman" w:eastAsia="Times New Roman" w:hAnsi="Times New Roman" w:cs="Times New Roman"/>
          <w:sz w:val="24"/>
          <w:szCs w:val="24"/>
        </w:rPr>
        <w:t xml:space="preserve"> в информационном бюллетене «Малиновский вестник».</w:t>
      </w:r>
    </w:p>
    <w:p w:rsidR="008C50BB" w:rsidRPr="00724404" w:rsidRDefault="008C50BB" w:rsidP="00724404">
      <w:pPr>
        <w:spacing w:after="0" w:line="240" w:lineRule="auto"/>
        <w:ind w:firstLine="547"/>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w:t>
      </w:r>
    </w:p>
    <w:p w:rsidR="008C50BB" w:rsidRPr="00724404" w:rsidRDefault="008C50BB" w:rsidP="00724404">
      <w:pPr>
        <w:spacing w:after="0" w:line="240" w:lineRule="auto"/>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w:t>
      </w:r>
    </w:p>
    <w:p w:rsidR="008C50BB" w:rsidRPr="00724404" w:rsidRDefault="00724404" w:rsidP="0072440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Глава Малиновского сельсовета                                                                         А.А. Баркунов</w:t>
      </w:r>
      <w:r w:rsidR="008C50BB" w:rsidRPr="00724404">
        <w:rPr>
          <w:rFonts w:ascii="Times New Roman" w:eastAsia="Times New Roman" w:hAnsi="Times New Roman" w:cs="Times New Roman"/>
          <w:sz w:val="24"/>
          <w:szCs w:val="24"/>
        </w:rPr>
        <w:t> </w:t>
      </w:r>
    </w:p>
    <w:p w:rsidR="008C50BB" w:rsidRPr="00724404" w:rsidRDefault="008C50BB" w:rsidP="00724404">
      <w:pPr>
        <w:spacing w:after="0" w:line="240" w:lineRule="auto"/>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w:t>
      </w:r>
    </w:p>
    <w:p w:rsidR="008C50BB" w:rsidRPr="00724404" w:rsidRDefault="008C50BB" w:rsidP="00724404">
      <w:pPr>
        <w:spacing w:after="0" w:line="240" w:lineRule="auto"/>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w:t>
      </w:r>
    </w:p>
    <w:p w:rsidR="008C50BB" w:rsidRPr="00724404" w:rsidRDefault="008C50BB" w:rsidP="00724404">
      <w:pPr>
        <w:spacing w:after="0" w:line="240" w:lineRule="auto"/>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w:t>
      </w:r>
    </w:p>
    <w:p w:rsidR="008C50BB" w:rsidRPr="00724404" w:rsidRDefault="008C50BB" w:rsidP="00724404">
      <w:pPr>
        <w:spacing w:after="0" w:line="240" w:lineRule="auto"/>
        <w:jc w:val="both"/>
        <w:rPr>
          <w:rFonts w:ascii="Times New Roman" w:eastAsia="Times New Roman" w:hAnsi="Times New Roman" w:cs="Times New Roman"/>
          <w:sz w:val="24"/>
          <w:szCs w:val="24"/>
        </w:rPr>
      </w:pPr>
      <w:r w:rsidRPr="00724404">
        <w:rPr>
          <w:rFonts w:ascii="Times New Roman" w:eastAsia="Times New Roman" w:hAnsi="Times New Roman" w:cs="Times New Roman"/>
          <w:sz w:val="24"/>
          <w:szCs w:val="24"/>
        </w:rPr>
        <w:t> </w:t>
      </w:r>
    </w:p>
    <w:p w:rsidR="00724404" w:rsidRDefault="00724404" w:rsidP="008C50BB">
      <w:pPr>
        <w:spacing w:after="0" w:line="360" w:lineRule="auto"/>
        <w:jc w:val="right"/>
        <w:rPr>
          <w:rFonts w:ascii="Times New Roman" w:eastAsia="Times New Roman" w:hAnsi="Times New Roman" w:cs="Times New Roman"/>
          <w:sz w:val="21"/>
          <w:szCs w:val="21"/>
        </w:rPr>
      </w:pPr>
    </w:p>
    <w:p w:rsidR="00724404" w:rsidRDefault="00724404" w:rsidP="008C50BB">
      <w:pPr>
        <w:spacing w:after="0" w:line="360" w:lineRule="auto"/>
        <w:jc w:val="right"/>
        <w:rPr>
          <w:rFonts w:ascii="Times New Roman" w:eastAsia="Times New Roman" w:hAnsi="Times New Roman" w:cs="Times New Roman"/>
          <w:sz w:val="21"/>
          <w:szCs w:val="21"/>
        </w:rPr>
      </w:pPr>
    </w:p>
    <w:p w:rsidR="002A62C2" w:rsidRDefault="002A62C2" w:rsidP="008C50BB">
      <w:pPr>
        <w:spacing w:after="0" w:line="360" w:lineRule="auto"/>
        <w:jc w:val="right"/>
        <w:rPr>
          <w:rFonts w:ascii="Times New Roman" w:eastAsia="Times New Roman" w:hAnsi="Times New Roman" w:cs="Times New Roman"/>
          <w:sz w:val="21"/>
          <w:szCs w:val="21"/>
        </w:rPr>
      </w:pPr>
    </w:p>
    <w:p w:rsidR="00724404" w:rsidRDefault="00724404" w:rsidP="008C50BB">
      <w:pPr>
        <w:spacing w:after="0" w:line="360" w:lineRule="auto"/>
        <w:jc w:val="right"/>
        <w:rPr>
          <w:rFonts w:ascii="Times New Roman" w:eastAsia="Times New Roman" w:hAnsi="Times New Roman" w:cs="Times New Roman"/>
          <w:sz w:val="21"/>
          <w:szCs w:val="21"/>
        </w:rPr>
      </w:pPr>
    </w:p>
    <w:p w:rsidR="00724404" w:rsidRDefault="00724404" w:rsidP="008C50BB">
      <w:pPr>
        <w:spacing w:after="0" w:line="360" w:lineRule="auto"/>
        <w:jc w:val="right"/>
        <w:rPr>
          <w:rFonts w:ascii="Times New Roman" w:eastAsia="Times New Roman" w:hAnsi="Times New Roman" w:cs="Times New Roman"/>
          <w:sz w:val="21"/>
          <w:szCs w:val="21"/>
        </w:rPr>
      </w:pPr>
    </w:p>
    <w:p w:rsidR="002A62C2" w:rsidRDefault="002A62C2" w:rsidP="008C50BB">
      <w:pPr>
        <w:spacing w:after="0" w:line="360" w:lineRule="auto"/>
        <w:jc w:val="right"/>
        <w:rPr>
          <w:rFonts w:ascii="Times New Roman" w:eastAsia="Times New Roman" w:hAnsi="Times New Roman" w:cs="Times New Roman"/>
          <w:sz w:val="21"/>
          <w:szCs w:val="21"/>
        </w:rPr>
      </w:pPr>
    </w:p>
    <w:p w:rsidR="008C50BB" w:rsidRPr="009176CC" w:rsidRDefault="008C50BB" w:rsidP="00724404">
      <w:pPr>
        <w:spacing w:after="0" w:line="240" w:lineRule="auto"/>
        <w:jc w:val="right"/>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lastRenderedPageBreak/>
        <w:t>Приложение</w:t>
      </w:r>
    </w:p>
    <w:p w:rsidR="008C50BB" w:rsidRPr="009176CC" w:rsidRDefault="008C50BB" w:rsidP="00724404">
      <w:pPr>
        <w:spacing w:after="0" w:line="240" w:lineRule="auto"/>
        <w:jc w:val="right"/>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к Постановлению</w:t>
      </w:r>
    </w:p>
    <w:p w:rsidR="008C50BB" w:rsidRPr="009176CC" w:rsidRDefault="008C50BB" w:rsidP="00724404">
      <w:pPr>
        <w:spacing w:after="0" w:line="240" w:lineRule="auto"/>
        <w:jc w:val="right"/>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администрации </w:t>
      </w:r>
      <w:r w:rsidR="009176CC">
        <w:rPr>
          <w:rFonts w:ascii="Times New Roman" w:eastAsia="Times New Roman" w:hAnsi="Times New Roman" w:cs="Times New Roman"/>
          <w:sz w:val="24"/>
          <w:szCs w:val="24"/>
        </w:rPr>
        <w:t>Малиновского сельсовета</w:t>
      </w:r>
    </w:p>
    <w:p w:rsidR="008C50BB" w:rsidRPr="009176CC" w:rsidRDefault="008C50BB" w:rsidP="00724404">
      <w:pPr>
        <w:spacing w:after="0" w:line="240" w:lineRule="auto"/>
        <w:jc w:val="right"/>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от </w:t>
      </w:r>
      <w:r w:rsidR="002A62C2">
        <w:rPr>
          <w:rFonts w:ascii="Times New Roman" w:eastAsia="Times New Roman" w:hAnsi="Times New Roman" w:cs="Times New Roman"/>
          <w:sz w:val="24"/>
          <w:szCs w:val="24"/>
        </w:rPr>
        <w:t>21.11.</w:t>
      </w:r>
      <w:r w:rsidR="009176CC">
        <w:rPr>
          <w:rFonts w:ascii="Times New Roman" w:eastAsia="Times New Roman" w:hAnsi="Times New Roman" w:cs="Times New Roman"/>
          <w:sz w:val="24"/>
          <w:szCs w:val="24"/>
        </w:rPr>
        <w:t xml:space="preserve">2017 г. № </w:t>
      </w:r>
      <w:r w:rsidR="002A62C2">
        <w:rPr>
          <w:rFonts w:ascii="Times New Roman" w:eastAsia="Times New Roman" w:hAnsi="Times New Roman" w:cs="Times New Roman"/>
          <w:sz w:val="24"/>
          <w:szCs w:val="24"/>
        </w:rPr>
        <w:t>79</w:t>
      </w:r>
      <w:r w:rsidR="009176CC">
        <w:rPr>
          <w:rFonts w:ascii="Times New Roman" w:eastAsia="Times New Roman" w:hAnsi="Times New Roman" w:cs="Times New Roman"/>
          <w:sz w:val="24"/>
          <w:szCs w:val="24"/>
        </w:rPr>
        <w:t xml:space="preserve"> -П</w:t>
      </w:r>
    </w:p>
    <w:p w:rsidR="008C50BB" w:rsidRPr="008C50BB" w:rsidRDefault="008C50BB" w:rsidP="008C50BB">
      <w:pPr>
        <w:spacing w:after="0" w:line="312" w:lineRule="auto"/>
        <w:jc w:val="both"/>
        <w:rPr>
          <w:rFonts w:ascii="Times New Roman" w:eastAsia="Times New Roman" w:hAnsi="Times New Roman" w:cs="Times New Roman"/>
          <w:sz w:val="21"/>
          <w:szCs w:val="21"/>
        </w:rPr>
      </w:pPr>
      <w:r w:rsidRPr="008C50BB">
        <w:rPr>
          <w:rFonts w:ascii="Times New Roman" w:eastAsia="Times New Roman" w:hAnsi="Times New Roman" w:cs="Times New Roman"/>
          <w:sz w:val="21"/>
          <w:szCs w:val="21"/>
        </w:rPr>
        <w:t> </w:t>
      </w:r>
    </w:p>
    <w:p w:rsidR="008C50BB" w:rsidRPr="008C50BB" w:rsidRDefault="008C50BB" w:rsidP="009176CC">
      <w:pPr>
        <w:spacing w:after="0" w:line="240" w:lineRule="auto"/>
        <w:jc w:val="center"/>
        <w:rPr>
          <w:rFonts w:ascii="Times New Roman" w:eastAsia="Times New Roman" w:hAnsi="Times New Roman" w:cs="Times New Roman"/>
          <w:b/>
          <w:bCs/>
          <w:sz w:val="21"/>
          <w:szCs w:val="21"/>
        </w:rPr>
      </w:pPr>
      <w:bookmarkStart w:id="0" w:name="pl30"/>
      <w:bookmarkEnd w:id="0"/>
      <w:r w:rsidRPr="008C50BB">
        <w:rPr>
          <w:rFonts w:ascii="Times New Roman" w:eastAsia="Times New Roman" w:hAnsi="Times New Roman" w:cs="Times New Roman"/>
          <w:b/>
          <w:bCs/>
          <w:sz w:val="21"/>
          <w:szCs w:val="21"/>
        </w:rPr>
        <w:t>АДМИНИСТРАТИВНЫЙ РЕГЛАМЕНТ</w:t>
      </w:r>
    </w:p>
    <w:p w:rsidR="008C50BB" w:rsidRPr="008C50BB" w:rsidRDefault="008C50BB" w:rsidP="009176CC">
      <w:pPr>
        <w:spacing w:after="0" w:line="240" w:lineRule="auto"/>
        <w:jc w:val="center"/>
        <w:rPr>
          <w:rFonts w:ascii="Times New Roman" w:eastAsia="Times New Roman" w:hAnsi="Times New Roman" w:cs="Times New Roman"/>
          <w:b/>
          <w:bCs/>
          <w:sz w:val="21"/>
          <w:szCs w:val="21"/>
        </w:rPr>
      </w:pPr>
      <w:r w:rsidRPr="008C50BB">
        <w:rPr>
          <w:rFonts w:ascii="Times New Roman" w:eastAsia="Times New Roman" w:hAnsi="Times New Roman" w:cs="Times New Roman"/>
          <w:b/>
          <w:bCs/>
          <w:sz w:val="21"/>
          <w:szCs w:val="21"/>
        </w:rPr>
        <w:t>ПРЕДОСТАВЛЕНИЯ МУНИЦИПАЛЬНОЙ УСЛУГИ "ПРИСВОЕНИЕ АДРЕСОВ</w:t>
      </w:r>
    </w:p>
    <w:p w:rsidR="008C50BB" w:rsidRPr="008C50BB" w:rsidRDefault="008C50BB" w:rsidP="009176CC">
      <w:pPr>
        <w:spacing w:after="0" w:line="240" w:lineRule="auto"/>
        <w:jc w:val="center"/>
        <w:rPr>
          <w:rFonts w:ascii="Times New Roman" w:eastAsia="Times New Roman" w:hAnsi="Times New Roman" w:cs="Times New Roman"/>
          <w:b/>
          <w:bCs/>
          <w:sz w:val="21"/>
          <w:szCs w:val="21"/>
        </w:rPr>
      </w:pPr>
      <w:r w:rsidRPr="008C50BB">
        <w:rPr>
          <w:rFonts w:ascii="Times New Roman" w:eastAsia="Times New Roman" w:hAnsi="Times New Roman" w:cs="Times New Roman"/>
          <w:b/>
          <w:bCs/>
          <w:sz w:val="21"/>
          <w:szCs w:val="21"/>
        </w:rPr>
        <w:t>ОБЪЕКТАМ НЕДВИЖИМОСТИ"</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8C50BB">
        <w:rPr>
          <w:rFonts w:ascii="Times New Roman" w:eastAsia="Times New Roman" w:hAnsi="Times New Roman" w:cs="Times New Roman"/>
          <w:sz w:val="21"/>
          <w:szCs w:val="21"/>
        </w:rPr>
        <w:t> </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 ОБЩИЕ ПОЛОЖЕНИЯ</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 Настоящий Административный регламент (далее - Регламент) определяет порядок и стандарт предоставления муниципальной услуги по присвоению адресов объектам недвижимости</w:t>
      </w:r>
      <w:r w:rsidR="001328A1">
        <w:rPr>
          <w:rFonts w:ascii="Times New Roman" w:eastAsia="Times New Roman" w:hAnsi="Times New Roman" w:cs="Times New Roman"/>
          <w:sz w:val="24"/>
          <w:szCs w:val="24"/>
        </w:rPr>
        <w:t>, в том числе земельным участкам</w:t>
      </w:r>
      <w:r w:rsidRPr="009176CC">
        <w:rPr>
          <w:rFonts w:ascii="Times New Roman" w:eastAsia="Times New Roman" w:hAnsi="Times New Roman" w:cs="Times New Roman"/>
          <w:sz w:val="24"/>
          <w:szCs w:val="24"/>
        </w:rPr>
        <w:t xml:space="preserve"> (далее </w:t>
      </w:r>
      <w:r w:rsidR="001328A1">
        <w:rPr>
          <w:rFonts w:ascii="Times New Roman" w:eastAsia="Times New Roman" w:hAnsi="Times New Roman" w:cs="Times New Roman"/>
          <w:sz w:val="24"/>
          <w:szCs w:val="24"/>
        </w:rPr>
        <w:t>–</w:t>
      </w:r>
      <w:r w:rsidRPr="009176CC">
        <w:rPr>
          <w:rFonts w:ascii="Times New Roman" w:eastAsia="Times New Roman" w:hAnsi="Times New Roman" w:cs="Times New Roman"/>
          <w:sz w:val="24"/>
          <w:szCs w:val="24"/>
        </w:rPr>
        <w:t xml:space="preserve"> Услуга</w:t>
      </w:r>
      <w:r w:rsidR="001328A1">
        <w:rPr>
          <w:rFonts w:ascii="Times New Roman" w:eastAsia="Times New Roman" w:hAnsi="Times New Roman" w:cs="Times New Roman"/>
          <w:sz w:val="24"/>
          <w:szCs w:val="24"/>
        </w:rPr>
        <w:t>, Объект адресации</w:t>
      </w:r>
      <w:r w:rsidRPr="009176CC">
        <w:rPr>
          <w:rFonts w:ascii="Times New Roman" w:eastAsia="Times New Roman" w:hAnsi="Times New Roman" w:cs="Times New Roman"/>
          <w:sz w:val="24"/>
          <w:szCs w:val="24"/>
        </w:rPr>
        <w:t>).</w:t>
      </w:r>
    </w:p>
    <w:p w:rsidR="008C50BB" w:rsidRPr="009176CC" w:rsidRDefault="001328A1" w:rsidP="009176CC">
      <w:pPr>
        <w:spacing w:after="0" w:line="240" w:lineRule="auto"/>
        <w:ind w:firstLine="5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8C50BB" w:rsidRPr="009176CC">
        <w:rPr>
          <w:rFonts w:ascii="Times New Roman" w:eastAsia="Times New Roman" w:hAnsi="Times New Roman" w:cs="Times New Roman"/>
          <w:sz w:val="24"/>
          <w:szCs w:val="24"/>
        </w:rPr>
        <w:t>. Заявителями, имеющими право на получение Услуги, являются: физические или юридические лица либо их уполномоченные представители, обратившиеся с заявлением о предоставлении услуги (далее - Заявитель).</w:t>
      </w:r>
    </w:p>
    <w:p w:rsidR="008C50BB" w:rsidRPr="009176CC" w:rsidRDefault="001328A1" w:rsidP="009176CC">
      <w:pPr>
        <w:spacing w:after="0" w:line="240" w:lineRule="auto"/>
        <w:ind w:firstLine="547"/>
        <w:jc w:val="both"/>
        <w:rPr>
          <w:rFonts w:ascii="Times New Roman" w:eastAsia="Times New Roman" w:hAnsi="Times New Roman" w:cs="Times New Roman"/>
          <w:sz w:val="24"/>
          <w:szCs w:val="24"/>
        </w:rPr>
      </w:pPr>
      <w:bookmarkStart w:id="1" w:name="pl40"/>
      <w:bookmarkEnd w:id="1"/>
      <w:r>
        <w:rPr>
          <w:rFonts w:ascii="Times New Roman" w:eastAsia="Times New Roman" w:hAnsi="Times New Roman" w:cs="Times New Roman"/>
          <w:sz w:val="24"/>
          <w:szCs w:val="24"/>
        </w:rPr>
        <w:t>1.2</w:t>
      </w:r>
      <w:r w:rsidR="008C50BB" w:rsidRPr="009176CC">
        <w:rPr>
          <w:rFonts w:ascii="Times New Roman" w:eastAsia="Times New Roman" w:hAnsi="Times New Roman" w:cs="Times New Roman"/>
          <w:sz w:val="24"/>
          <w:szCs w:val="24"/>
        </w:rPr>
        <w:t>.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а) право хозяйственного ведения;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б) право оперативного управления;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 право пожизненно наследуемого владения;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г) право постоянного (бессрочного) пользования.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w:t>
      </w:r>
      <w:r w:rsidR="00AB4850">
        <w:rPr>
          <w:rFonts w:ascii="Times New Roman" w:eastAsia="Times New Roman" w:hAnsi="Times New Roman" w:cs="Times New Roman"/>
          <w:sz w:val="24"/>
          <w:szCs w:val="24"/>
        </w:rPr>
        <w:t>,</w:t>
      </w:r>
      <w:r w:rsidRPr="009176CC">
        <w:rPr>
          <w:rFonts w:ascii="Times New Roman" w:eastAsia="Times New Roman" w:hAnsi="Times New Roman" w:cs="Times New Roman"/>
          <w:sz w:val="24"/>
          <w:szCs w:val="24"/>
        </w:rPr>
        <w:t xml:space="preserve"> принятым в установленном законодательством Российской Федерации порядке решением общего собрания членов такого некоммерческого объединения.</w:t>
      </w:r>
    </w:p>
    <w:p w:rsidR="008C50BB" w:rsidRPr="009176CC" w:rsidRDefault="001328A1" w:rsidP="009176CC">
      <w:pPr>
        <w:spacing w:after="0" w:line="240" w:lineRule="auto"/>
        <w:ind w:firstLine="547"/>
        <w:jc w:val="both"/>
        <w:rPr>
          <w:rFonts w:ascii="Times New Roman" w:eastAsia="Times New Roman" w:hAnsi="Times New Roman" w:cs="Times New Roman"/>
          <w:sz w:val="24"/>
          <w:szCs w:val="24"/>
        </w:rPr>
      </w:pPr>
      <w:bookmarkStart w:id="2" w:name="pl47"/>
      <w:bookmarkEnd w:id="2"/>
      <w:r>
        <w:rPr>
          <w:rFonts w:ascii="Times New Roman" w:eastAsia="Times New Roman" w:hAnsi="Times New Roman" w:cs="Times New Roman"/>
          <w:sz w:val="24"/>
          <w:szCs w:val="24"/>
        </w:rPr>
        <w:t>1.3</w:t>
      </w:r>
      <w:r w:rsidR="008C50BB" w:rsidRPr="009176CC">
        <w:rPr>
          <w:rFonts w:ascii="Times New Roman" w:eastAsia="Times New Roman" w:hAnsi="Times New Roman" w:cs="Times New Roman"/>
          <w:sz w:val="24"/>
          <w:szCs w:val="24"/>
        </w:rPr>
        <w:t xml:space="preserve">.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w:t>
      </w:r>
      <w:r>
        <w:rPr>
          <w:rFonts w:ascii="Times New Roman" w:eastAsia="Times New Roman" w:hAnsi="Times New Roman" w:cs="Times New Roman"/>
          <w:sz w:val="24"/>
          <w:szCs w:val="24"/>
        </w:rPr>
        <w:t>в силу положений</w:t>
      </w:r>
      <w:r w:rsidR="008C50BB" w:rsidRPr="009176CC">
        <w:rPr>
          <w:rFonts w:ascii="Times New Roman" w:eastAsia="Times New Roman" w:hAnsi="Times New Roman" w:cs="Times New Roman"/>
          <w:sz w:val="24"/>
          <w:szCs w:val="24"/>
        </w:rPr>
        <w:t xml:space="preserve"> федерального закона</w:t>
      </w:r>
      <w:r>
        <w:rPr>
          <w:rFonts w:ascii="Times New Roman" w:eastAsia="Times New Roman" w:hAnsi="Times New Roman" w:cs="Times New Roman"/>
          <w:sz w:val="24"/>
          <w:szCs w:val="24"/>
        </w:rPr>
        <w:t>,</w:t>
      </w:r>
      <w:r w:rsidR="008C50BB" w:rsidRPr="009176CC">
        <w:rPr>
          <w:rFonts w:ascii="Times New Roman" w:eastAsia="Times New Roman" w:hAnsi="Times New Roman" w:cs="Times New Roman"/>
          <w:sz w:val="24"/>
          <w:szCs w:val="24"/>
        </w:rPr>
        <w:t xml:space="preserve"> либо на акте уполномоченного на то государственного органа или органа местного самоуправления (далее - представитель заявителя).</w:t>
      </w:r>
    </w:p>
    <w:p w:rsidR="008C50BB" w:rsidRPr="009176CC" w:rsidRDefault="001328A1" w:rsidP="009176CC">
      <w:pPr>
        <w:spacing w:after="0" w:line="240" w:lineRule="auto"/>
        <w:ind w:firstLine="5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8C50BB" w:rsidRPr="009176CC">
        <w:rPr>
          <w:rFonts w:ascii="Times New Roman" w:eastAsia="Times New Roman" w:hAnsi="Times New Roman" w:cs="Times New Roman"/>
          <w:sz w:val="24"/>
          <w:szCs w:val="24"/>
        </w:rPr>
        <w:t xml:space="preserve">. Заявление о присвоении адреса объекту недвижимости с прилагаемыми документами подается </w:t>
      </w:r>
      <w:r>
        <w:rPr>
          <w:rFonts w:ascii="Times New Roman" w:eastAsia="Times New Roman" w:hAnsi="Times New Roman" w:cs="Times New Roman"/>
          <w:sz w:val="24"/>
          <w:szCs w:val="24"/>
        </w:rPr>
        <w:t>в администрацию Малиновского сельсовета</w:t>
      </w:r>
      <w:r w:rsidR="008C50BB" w:rsidRPr="009176C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или в КГУБ «</w:t>
      </w:r>
      <w:r w:rsidR="008C50BB" w:rsidRPr="009176CC">
        <w:rPr>
          <w:rFonts w:ascii="Times New Roman" w:eastAsia="Times New Roman" w:hAnsi="Times New Roman" w:cs="Times New Roman"/>
          <w:sz w:val="24"/>
          <w:szCs w:val="24"/>
        </w:rPr>
        <w:t>Многофункциональный центр предоставления госуда</w:t>
      </w:r>
      <w:r>
        <w:rPr>
          <w:rFonts w:ascii="Times New Roman" w:eastAsia="Times New Roman" w:hAnsi="Times New Roman" w:cs="Times New Roman"/>
          <w:sz w:val="24"/>
          <w:szCs w:val="24"/>
        </w:rPr>
        <w:t>рственных и муниципальных услуг»</w:t>
      </w:r>
      <w:r w:rsidR="008C50BB" w:rsidRPr="009176CC">
        <w:rPr>
          <w:rFonts w:ascii="Times New Roman" w:eastAsia="Times New Roman" w:hAnsi="Times New Roman" w:cs="Times New Roman"/>
          <w:sz w:val="24"/>
          <w:szCs w:val="24"/>
        </w:rPr>
        <w:t xml:space="preserve"> (далее - МФЦ) одним из следующих способов: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лично (либо через уполномоченного представителя);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посредством почтовой связи на бумажном носителе с описью вложения и уведомлением о вручении;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 форме электронного документа с использованием информационно-телекоммуникационных сетей общего пользования, в том числе федеральной государс</w:t>
      </w:r>
      <w:r w:rsidR="001328A1">
        <w:rPr>
          <w:rFonts w:ascii="Times New Roman" w:eastAsia="Times New Roman" w:hAnsi="Times New Roman" w:cs="Times New Roman"/>
          <w:sz w:val="24"/>
          <w:szCs w:val="24"/>
        </w:rPr>
        <w:t>твенной информационной системы «</w:t>
      </w:r>
      <w:r w:rsidRPr="009176CC">
        <w:rPr>
          <w:rFonts w:ascii="Times New Roman" w:eastAsia="Times New Roman" w:hAnsi="Times New Roman" w:cs="Times New Roman"/>
          <w:sz w:val="24"/>
          <w:szCs w:val="24"/>
        </w:rPr>
        <w:t xml:space="preserve">Единый портал государственных </w:t>
      </w:r>
      <w:r w:rsidR="001328A1">
        <w:rPr>
          <w:rFonts w:ascii="Times New Roman" w:eastAsia="Times New Roman" w:hAnsi="Times New Roman" w:cs="Times New Roman"/>
          <w:sz w:val="24"/>
          <w:szCs w:val="24"/>
        </w:rPr>
        <w:t>и муниципальных услуг (функций)»</w:t>
      </w:r>
      <w:r w:rsidRPr="009176CC">
        <w:rPr>
          <w:rFonts w:ascii="Times New Roman" w:eastAsia="Times New Roman" w:hAnsi="Times New Roman" w:cs="Times New Roman"/>
          <w:sz w:val="24"/>
          <w:szCs w:val="24"/>
        </w:rPr>
        <w:t xml:space="preserve"> (далее - единый портал) или региональных порталов государственных и муниципальных услуг (функций) (далее</w:t>
      </w:r>
      <w:r w:rsidR="001328A1">
        <w:rPr>
          <w:rFonts w:ascii="Times New Roman" w:eastAsia="Times New Roman" w:hAnsi="Times New Roman" w:cs="Times New Roman"/>
          <w:sz w:val="24"/>
          <w:szCs w:val="24"/>
        </w:rPr>
        <w:t xml:space="preserve"> - региональный портал), </w:t>
      </w:r>
      <w:r w:rsidR="001328A1">
        <w:rPr>
          <w:rFonts w:ascii="Times New Roman" w:eastAsia="Times New Roman" w:hAnsi="Times New Roman" w:cs="Times New Roman"/>
          <w:sz w:val="24"/>
          <w:szCs w:val="24"/>
        </w:rPr>
        <w:lastRenderedPageBreak/>
        <w:t>портал</w:t>
      </w:r>
      <w:r w:rsidRPr="009176CC">
        <w:rPr>
          <w:rFonts w:ascii="Times New Roman" w:eastAsia="Times New Roman" w:hAnsi="Times New Roman" w:cs="Times New Roman"/>
          <w:sz w:val="24"/>
          <w:szCs w:val="24"/>
        </w:rPr>
        <w:t xml:space="preserve"> федеральной информационной адресной системы в информационно-телекоммуникационной сети Интернет (далее - портал адресной системы).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При пред</w:t>
      </w:r>
      <w:r w:rsidR="001328A1">
        <w:rPr>
          <w:rFonts w:ascii="Times New Roman" w:eastAsia="Times New Roman" w:hAnsi="Times New Roman" w:cs="Times New Roman"/>
          <w:sz w:val="24"/>
          <w:szCs w:val="24"/>
        </w:rPr>
        <w:t>о</w:t>
      </w:r>
      <w:r w:rsidRPr="009176CC">
        <w:rPr>
          <w:rFonts w:ascii="Times New Roman" w:eastAsia="Times New Roman" w:hAnsi="Times New Roman" w:cs="Times New Roman"/>
          <w:sz w:val="24"/>
          <w:szCs w:val="24"/>
        </w:rPr>
        <w:t>ставлении заявления представителем заявителя к такому заявлению прилагается доверенность, в</w:t>
      </w:r>
      <w:r w:rsidR="001328A1">
        <w:rPr>
          <w:rFonts w:ascii="Times New Roman" w:eastAsia="Times New Roman" w:hAnsi="Times New Roman" w:cs="Times New Roman"/>
          <w:sz w:val="24"/>
          <w:szCs w:val="24"/>
        </w:rPr>
        <w:t>ыданная представителю заявителя и</w:t>
      </w:r>
      <w:r w:rsidRPr="009176CC">
        <w:rPr>
          <w:rFonts w:ascii="Times New Roman" w:eastAsia="Times New Roman" w:hAnsi="Times New Roman" w:cs="Times New Roman"/>
          <w:sz w:val="24"/>
          <w:szCs w:val="24"/>
        </w:rPr>
        <w:t xml:space="preserve"> оформленная в порядке, предусмотренном законодательством Российской Федерации.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При направлении заявления в электронной форме, заявление подписывается заявителем либо представителем заявителя с использованием усиленной квалифицированной электронной подписи. При представлении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 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Заявление для предоставления Услуги может быть заполнено от руки (разборчивым почерком) или машинописным способом, распечатано посредством электронных печатающих устройств.</w:t>
      </w:r>
    </w:p>
    <w:p w:rsidR="008C50BB" w:rsidRPr="009176CC" w:rsidRDefault="001328A1" w:rsidP="00A12C9A">
      <w:pPr>
        <w:spacing w:after="0" w:line="240" w:lineRule="auto"/>
        <w:ind w:firstLine="547"/>
        <w:jc w:val="both"/>
        <w:rPr>
          <w:rFonts w:ascii="Times New Roman" w:eastAsia="Times New Roman" w:hAnsi="Times New Roman" w:cs="Times New Roman"/>
          <w:sz w:val="24"/>
          <w:szCs w:val="24"/>
        </w:rPr>
      </w:pPr>
      <w:r w:rsidRPr="00CB1F92">
        <w:rPr>
          <w:rFonts w:ascii="Times New Roman" w:eastAsia="Times New Roman" w:hAnsi="Times New Roman" w:cs="Times New Roman"/>
          <w:sz w:val="24"/>
          <w:szCs w:val="24"/>
        </w:rPr>
        <w:t>1.5</w:t>
      </w:r>
      <w:r w:rsidR="008C50BB" w:rsidRPr="00CB1F92">
        <w:rPr>
          <w:rFonts w:ascii="Times New Roman" w:eastAsia="Times New Roman" w:hAnsi="Times New Roman" w:cs="Times New Roman"/>
          <w:sz w:val="24"/>
          <w:szCs w:val="24"/>
        </w:rPr>
        <w:t>.</w:t>
      </w:r>
      <w:r w:rsidR="008C50BB" w:rsidRPr="009176CC">
        <w:rPr>
          <w:rFonts w:ascii="Times New Roman" w:eastAsia="Times New Roman" w:hAnsi="Times New Roman" w:cs="Times New Roman"/>
          <w:sz w:val="24"/>
          <w:szCs w:val="24"/>
        </w:rPr>
        <w:t xml:space="preserve"> </w:t>
      </w:r>
      <w:r w:rsidR="00A12C9A">
        <w:rPr>
          <w:rFonts w:ascii="Times New Roman" w:eastAsia="Times New Roman" w:hAnsi="Times New Roman" w:cs="Times New Roman"/>
          <w:sz w:val="24"/>
          <w:szCs w:val="24"/>
        </w:rPr>
        <w:t>Юридический и п</w:t>
      </w:r>
      <w:r w:rsidR="008C50BB" w:rsidRPr="009176CC">
        <w:rPr>
          <w:rFonts w:ascii="Times New Roman" w:eastAsia="Times New Roman" w:hAnsi="Times New Roman" w:cs="Times New Roman"/>
          <w:sz w:val="24"/>
          <w:szCs w:val="24"/>
        </w:rPr>
        <w:t xml:space="preserve">очтовый адрес </w:t>
      </w:r>
      <w:r w:rsidR="00A12C9A">
        <w:rPr>
          <w:rFonts w:ascii="Times New Roman" w:eastAsia="Times New Roman" w:hAnsi="Times New Roman" w:cs="Times New Roman"/>
          <w:sz w:val="24"/>
          <w:szCs w:val="24"/>
        </w:rPr>
        <w:t>администрации Малиновского сельсовета: 662179</w:t>
      </w:r>
      <w:r w:rsidR="008C50BB" w:rsidRPr="009176CC">
        <w:rPr>
          <w:rFonts w:ascii="Times New Roman" w:eastAsia="Times New Roman" w:hAnsi="Times New Roman" w:cs="Times New Roman"/>
          <w:sz w:val="24"/>
          <w:szCs w:val="24"/>
        </w:rPr>
        <w:t>, Красноярский край, Ачинск</w:t>
      </w:r>
      <w:r w:rsidR="00A12C9A">
        <w:rPr>
          <w:rFonts w:ascii="Times New Roman" w:eastAsia="Times New Roman" w:hAnsi="Times New Roman" w:cs="Times New Roman"/>
          <w:sz w:val="24"/>
          <w:szCs w:val="24"/>
        </w:rPr>
        <w:t>ий район</w:t>
      </w:r>
      <w:r w:rsidR="008C50BB" w:rsidRPr="009176CC">
        <w:rPr>
          <w:rFonts w:ascii="Times New Roman" w:eastAsia="Times New Roman" w:hAnsi="Times New Roman" w:cs="Times New Roman"/>
          <w:sz w:val="24"/>
          <w:szCs w:val="24"/>
        </w:rPr>
        <w:t>,</w:t>
      </w:r>
      <w:r w:rsidR="00A12C9A">
        <w:rPr>
          <w:rFonts w:ascii="Times New Roman" w:eastAsia="Times New Roman" w:hAnsi="Times New Roman" w:cs="Times New Roman"/>
          <w:sz w:val="24"/>
          <w:szCs w:val="24"/>
        </w:rPr>
        <w:t xml:space="preserve"> п. Малиновка, квартал 1 стр. 4/1</w:t>
      </w:r>
      <w:r w:rsidR="008C50BB" w:rsidRPr="009176CC">
        <w:rPr>
          <w:rFonts w:ascii="Times New Roman" w:eastAsia="Times New Roman" w:hAnsi="Times New Roman" w:cs="Times New Roman"/>
          <w:sz w:val="24"/>
          <w:szCs w:val="24"/>
        </w:rPr>
        <w:t>.</w:t>
      </w:r>
      <w:r w:rsidR="00A12C9A">
        <w:rPr>
          <w:rFonts w:ascii="Times New Roman" w:eastAsia="Times New Roman" w:hAnsi="Times New Roman" w:cs="Times New Roman"/>
          <w:sz w:val="24"/>
          <w:szCs w:val="24"/>
        </w:rPr>
        <w:t xml:space="preserve"> Местонахождения: п. Малиновка, квартал 3 стр. 32 б</w:t>
      </w:r>
      <w:r w:rsidR="00A12C9A" w:rsidRPr="009176CC">
        <w:rPr>
          <w:rFonts w:ascii="Times New Roman" w:eastAsia="Times New Roman" w:hAnsi="Times New Roman" w:cs="Times New Roman"/>
          <w:sz w:val="24"/>
          <w:szCs w:val="24"/>
        </w:rPr>
        <w:t>.</w:t>
      </w:r>
      <w:r w:rsidR="00A12C9A">
        <w:rPr>
          <w:rFonts w:ascii="Times New Roman" w:eastAsia="Times New Roman" w:hAnsi="Times New Roman" w:cs="Times New Roman"/>
          <w:sz w:val="24"/>
          <w:szCs w:val="24"/>
        </w:rPr>
        <w:t xml:space="preserve"> Контактные телефоны: 8 (39151) 6-98-51; 6-98-53.</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График приема заявителей:</w:t>
      </w:r>
    </w:p>
    <w:p w:rsidR="000846C8"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понедельник </w:t>
      </w:r>
      <w:r w:rsidR="000846C8">
        <w:rPr>
          <w:rFonts w:ascii="Times New Roman" w:eastAsia="Times New Roman" w:hAnsi="Times New Roman" w:cs="Times New Roman"/>
          <w:sz w:val="24"/>
          <w:szCs w:val="24"/>
        </w:rPr>
        <w:t>–</w:t>
      </w:r>
      <w:r w:rsidRPr="009176CC">
        <w:rPr>
          <w:rFonts w:ascii="Times New Roman" w:eastAsia="Times New Roman" w:hAnsi="Times New Roman" w:cs="Times New Roman"/>
          <w:sz w:val="24"/>
          <w:szCs w:val="24"/>
        </w:rPr>
        <w:t xml:space="preserve"> </w:t>
      </w:r>
      <w:r w:rsidR="000846C8">
        <w:rPr>
          <w:rFonts w:ascii="Times New Roman" w:eastAsia="Times New Roman" w:hAnsi="Times New Roman" w:cs="Times New Roman"/>
          <w:sz w:val="24"/>
          <w:szCs w:val="24"/>
        </w:rPr>
        <w:t>четверг с 9.00 до 16.00</w:t>
      </w:r>
      <w:r w:rsidR="00004B2A">
        <w:rPr>
          <w:rFonts w:ascii="Times New Roman" w:eastAsia="Times New Roman" w:hAnsi="Times New Roman" w:cs="Times New Roman"/>
          <w:sz w:val="24"/>
          <w:szCs w:val="24"/>
        </w:rPr>
        <w:t>;</w:t>
      </w:r>
    </w:p>
    <w:p w:rsidR="008C50BB" w:rsidRPr="009176CC" w:rsidRDefault="000846C8" w:rsidP="009176CC">
      <w:pPr>
        <w:spacing w:after="0" w:line="240" w:lineRule="auto"/>
        <w:ind w:firstLine="5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пятница с 9:00 до 12</w:t>
      </w:r>
      <w:r w:rsidR="008C50BB" w:rsidRPr="009176CC">
        <w:rPr>
          <w:rFonts w:ascii="Times New Roman" w:eastAsia="Times New Roman" w:hAnsi="Times New Roman" w:cs="Times New Roman"/>
          <w:sz w:val="24"/>
          <w:szCs w:val="24"/>
        </w:rPr>
        <w:t>:00;</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обеденный</w:t>
      </w:r>
      <w:r w:rsidR="000846C8">
        <w:rPr>
          <w:rFonts w:ascii="Times New Roman" w:eastAsia="Times New Roman" w:hAnsi="Times New Roman" w:cs="Times New Roman"/>
          <w:sz w:val="24"/>
          <w:szCs w:val="24"/>
        </w:rPr>
        <w:t xml:space="preserve"> перерыв с 13:00 до 14</w:t>
      </w:r>
      <w:r w:rsidRPr="009176CC">
        <w:rPr>
          <w:rFonts w:ascii="Times New Roman" w:eastAsia="Times New Roman" w:hAnsi="Times New Roman" w:cs="Times New Roman"/>
          <w:sz w:val="24"/>
          <w:szCs w:val="24"/>
        </w:rPr>
        <w:t>:00.</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суббота, воскресенье - выходные дни.</w:t>
      </w:r>
    </w:p>
    <w:p w:rsidR="008C50BB" w:rsidRDefault="008C50BB" w:rsidP="000846C8">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Информация, связанная с осуществлением муниципальной услуги, также доступна на официальном сайте </w:t>
      </w:r>
      <w:r w:rsidR="00F70DFF">
        <w:rPr>
          <w:rFonts w:ascii="Times New Roman" w:eastAsia="Times New Roman" w:hAnsi="Times New Roman" w:cs="Times New Roman"/>
          <w:sz w:val="24"/>
          <w:szCs w:val="24"/>
        </w:rPr>
        <w:t>Малиновского сельсовета</w:t>
      </w:r>
      <w:r w:rsidRPr="009176CC">
        <w:rPr>
          <w:rFonts w:ascii="Times New Roman" w:eastAsia="Times New Roman" w:hAnsi="Times New Roman" w:cs="Times New Roman"/>
          <w:sz w:val="24"/>
          <w:szCs w:val="24"/>
        </w:rPr>
        <w:t>:</w:t>
      </w:r>
      <w:r w:rsidR="000846C8">
        <w:rPr>
          <w:rFonts w:ascii="Times New Roman" w:eastAsia="Times New Roman" w:hAnsi="Times New Roman" w:cs="Times New Roman"/>
          <w:sz w:val="24"/>
          <w:szCs w:val="24"/>
        </w:rPr>
        <w:t xml:space="preserve"> </w:t>
      </w:r>
      <w:hyperlink r:id="rId13" w:history="1">
        <w:r w:rsidR="00F70DFF" w:rsidRPr="003C43CB">
          <w:rPr>
            <w:rStyle w:val="a3"/>
            <w:rFonts w:ascii="Times New Roman" w:hAnsi="Times New Roman"/>
            <w:bCs/>
            <w:sz w:val="24"/>
            <w:szCs w:val="24"/>
          </w:rPr>
          <w:t>http:</w:t>
        </w:r>
        <w:r w:rsidR="00F70DFF" w:rsidRPr="003C43CB">
          <w:rPr>
            <w:rStyle w:val="a3"/>
            <w:rFonts w:ascii="Times New Roman" w:hAnsi="Times New Roman"/>
            <w:sz w:val="24"/>
            <w:szCs w:val="24"/>
          </w:rPr>
          <w:t>//malinovsc.gbu.su</w:t>
        </w:r>
      </w:hyperlink>
      <w:r w:rsidRPr="009176CC">
        <w:rPr>
          <w:rFonts w:ascii="Times New Roman" w:eastAsia="Times New Roman" w:hAnsi="Times New Roman" w:cs="Times New Roman"/>
          <w:sz w:val="24"/>
          <w:szCs w:val="24"/>
        </w:rPr>
        <w:t xml:space="preserve"> (далее - Сайт).</w:t>
      </w:r>
    </w:p>
    <w:p w:rsidR="00994DAA" w:rsidRPr="00B4109E" w:rsidRDefault="00994DAA" w:rsidP="00994DAA">
      <w:pPr>
        <w:tabs>
          <w:tab w:val="left" w:pos="4395"/>
        </w:tabs>
        <w:spacing w:after="0" w:line="240" w:lineRule="auto"/>
        <w:ind w:firstLine="709"/>
        <w:jc w:val="both"/>
        <w:rPr>
          <w:rFonts w:ascii="Times New Roman" w:hAnsi="Times New Roman"/>
          <w:sz w:val="24"/>
          <w:szCs w:val="24"/>
        </w:rPr>
      </w:pPr>
      <w:r w:rsidRPr="00B4109E">
        <w:rPr>
          <w:rFonts w:ascii="Times New Roman" w:hAnsi="Times New Roman"/>
          <w:sz w:val="24"/>
          <w:szCs w:val="24"/>
        </w:rPr>
        <w:t>Справочные телефоны: 8 (39151) 6-98-52 (Глава сельсовета), 8 (39151) 6-98-51, 6-98-53 (специалисты администрации сельсовета).</w:t>
      </w:r>
    </w:p>
    <w:p w:rsidR="00994DAA" w:rsidRPr="00B4109E" w:rsidRDefault="00994DAA" w:rsidP="00994DAA">
      <w:pPr>
        <w:autoSpaceDE w:val="0"/>
        <w:autoSpaceDN w:val="0"/>
        <w:adjustRightInd w:val="0"/>
        <w:spacing w:after="0" w:line="240" w:lineRule="auto"/>
        <w:ind w:firstLine="540"/>
        <w:rPr>
          <w:rFonts w:ascii="Times New Roman" w:hAnsi="Times New Roman"/>
          <w:bCs/>
          <w:color w:val="000000"/>
          <w:sz w:val="24"/>
          <w:szCs w:val="24"/>
        </w:rPr>
      </w:pPr>
      <w:r w:rsidRPr="00B4109E">
        <w:rPr>
          <w:rFonts w:ascii="Times New Roman" w:hAnsi="Times New Roman"/>
          <w:sz w:val="24"/>
          <w:szCs w:val="24"/>
        </w:rPr>
        <w:t>Электронный адрес</w:t>
      </w:r>
      <w:r>
        <w:rPr>
          <w:rFonts w:ascii="Times New Roman" w:hAnsi="Times New Roman"/>
          <w:sz w:val="24"/>
          <w:szCs w:val="24"/>
        </w:rPr>
        <w:t xml:space="preserve"> администрации сельсовета</w:t>
      </w:r>
      <w:r w:rsidRPr="00B4109E">
        <w:rPr>
          <w:rFonts w:ascii="Times New Roman" w:hAnsi="Times New Roman"/>
          <w:sz w:val="24"/>
          <w:szCs w:val="24"/>
        </w:rPr>
        <w:t xml:space="preserve">: </w:t>
      </w:r>
      <w:hyperlink r:id="rId14" w:history="1">
        <w:r w:rsidRPr="00B4109E">
          <w:rPr>
            <w:rStyle w:val="a3"/>
            <w:rFonts w:ascii="Times New Roman" w:hAnsi="Times New Roman"/>
            <w:bCs/>
            <w:color w:val="000000"/>
            <w:sz w:val="24"/>
            <w:szCs w:val="24"/>
          </w:rPr>
          <w:t>malinovskijjselsovet@rambler.ru</w:t>
        </w:r>
      </w:hyperlink>
      <w:r>
        <w:t xml:space="preserve"> </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1.7. Для получения информации по вопросам предоставления Услуги заинтересованные лица вправе обращаться: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в устной форме (лично или по телефону) </w:t>
      </w:r>
      <w:r w:rsidR="00A12C9A">
        <w:rPr>
          <w:rFonts w:ascii="Times New Roman" w:eastAsia="Times New Roman" w:hAnsi="Times New Roman" w:cs="Times New Roman"/>
          <w:sz w:val="24"/>
          <w:szCs w:val="24"/>
        </w:rPr>
        <w:t>в администрацию Малиновского сельсовета</w:t>
      </w:r>
      <w:r w:rsidRPr="009176CC">
        <w:rPr>
          <w:rFonts w:ascii="Times New Roman" w:eastAsia="Times New Roman" w:hAnsi="Times New Roman" w:cs="Times New Roman"/>
          <w:sz w:val="24"/>
          <w:szCs w:val="24"/>
        </w:rPr>
        <w:t>,</w:t>
      </w:r>
      <w:r w:rsidR="00A12C9A">
        <w:rPr>
          <w:rFonts w:ascii="Times New Roman" w:eastAsia="Times New Roman" w:hAnsi="Times New Roman" w:cs="Times New Roman"/>
          <w:sz w:val="24"/>
          <w:szCs w:val="24"/>
        </w:rPr>
        <w:t xml:space="preserve"> </w:t>
      </w:r>
      <w:r w:rsidRPr="009176CC">
        <w:rPr>
          <w:rFonts w:ascii="Times New Roman" w:eastAsia="Times New Roman" w:hAnsi="Times New Roman" w:cs="Times New Roman"/>
          <w:sz w:val="24"/>
          <w:szCs w:val="24"/>
        </w:rPr>
        <w:t>или сотруднику МФЦ;</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в письменной форме или в форме электронного документа на имя </w:t>
      </w:r>
      <w:r w:rsidR="00A12C9A">
        <w:rPr>
          <w:rFonts w:ascii="Times New Roman" w:eastAsia="Times New Roman" w:hAnsi="Times New Roman" w:cs="Times New Roman"/>
          <w:sz w:val="24"/>
          <w:szCs w:val="24"/>
        </w:rPr>
        <w:t>Главы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Информация об Услуге предоставляется заявителям:</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посредством публикаций</w:t>
      </w:r>
      <w:r w:rsidR="00A12C9A">
        <w:rPr>
          <w:rFonts w:ascii="Times New Roman" w:eastAsia="Times New Roman" w:hAnsi="Times New Roman" w:cs="Times New Roman"/>
          <w:sz w:val="24"/>
          <w:szCs w:val="24"/>
        </w:rPr>
        <w:t xml:space="preserve"> в средствах массовой</w:t>
      </w:r>
      <w:r w:rsidRPr="009176CC">
        <w:rPr>
          <w:rFonts w:ascii="Times New Roman" w:eastAsia="Times New Roman" w:hAnsi="Times New Roman" w:cs="Times New Roman"/>
          <w:sz w:val="24"/>
          <w:szCs w:val="24"/>
        </w:rPr>
        <w:t>, размещения на Сайте;</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на информационных стендах, расположенных по адресам:</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Красноярский край, Ачинск</w:t>
      </w:r>
      <w:r w:rsidR="00F70DFF">
        <w:rPr>
          <w:rFonts w:ascii="Times New Roman" w:eastAsia="Times New Roman" w:hAnsi="Times New Roman" w:cs="Times New Roman"/>
          <w:sz w:val="24"/>
          <w:szCs w:val="24"/>
        </w:rPr>
        <w:t>ий район</w:t>
      </w:r>
      <w:r w:rsidRPr="009176CC">
        <w:rPr>
          <w:rFonts w:ascii="Times New Roman" w:eastAsia="Times New Roman" w:hAnsi="Times New Roman" w:cs="Times New Roman"/>
          <w:sz w:val="24"/>
          <w:szCs w:val="24"/>
        </w:rPr>
        <w:t>,</w:t>
      </w:r>
      <w:r w:rsidR="00F70DFF">
        <w:rPr>
          <w:rFonts w:ascii="Times New Roman" w:eastAsia="Times New Roman" w:hAnsi="Times New Roman" w:cs="Times New Roman"/>
          <w:sz w:val="24"/>
          <w:szCs w:val="24"/>
        </w:rPr>
        <w:t xml:space="preserve"> п. Малиновка, квартал 3 стр. 32 б</w:t>
      </w:r>
      <w:r w:rsidRPr="009176CC">
        <w:rPr>
          <w:rFonts w:ascii="Times New Roman" w:eastAsia="Times New Roman" w:hAnsi="Times New Roman" w:cs="Times New Roman"/>
          <w:sz w:val="24"/>
          <w:szCs w:val="24"/>
        </w:rPr>
        <w:t>;</w:t>
      </w:r>
    </w:p>
    <w:p w:rsidR="008C50BB" w:rsidRPr="00F70DFF" w:rsidRDefault="008C50BB" w:rsidP="009176CC">
      <w:pPr>
        <w:spacing w:after="0" w:line="240" w:lineRule="auto"/>
        <w:ind w:firstLine="547"/>
        <w:jc w:val="both"/>
        <w:rPr>
          <w:rFonts w:ascii="Times New Roman" w:eastAsia="Times New Roman" w:hAnsi="Times New Roman" w:cs="Times New Roman"/>
          <w:sz w:val="24"/>
          <w:szCs w:val="24"/>
        </w:rPr>
      </w:pPr>
      <w:r w:rsidRPr="00F70DFF">
        <w:rPr>
          <w:rFonts w:ascii="Times New Roman" w:eastAsia="Times New Roman" w:hAnsi="Times New Roman" w:cs="Times New Roman"/>
          <w:sz w:val="24"/>
          <w:szCs w:val="24"/>
        </w:rPr>
        <w:t>Красноярский край, г. Ачинск, микрорайон 7, здание 28</w:t>
      </w:r>
      <w:r w:rsidR="00A12C9A">
        <w:rPr>
          <w:rFonts w:ascii="Times New Roman" w:eastAsia="Times New Roman" w:hAnsi="Times New Roman" w:cs="Times New Roman"/>
          <w:sz w:val="24"/>
          <w:szCs w:val="24"/>
        </w:rPr>
        <w:t xml:space="preserve"> </w:t>
      </w:r>
      <w:r w:rsidRPr="00F70DFF">
        <w:rPr>
          <w:rFonts w:ascii="Times New Roman" w:eastAsia="Times New Roman" w:hAnsi="Times New Roman" w:cs="Times New Roman"/>
          <w:sz w:val="24"/>
          <w:szCs w:val="24"/>
        </w:rPr>
        <w:t>б, помещение 3 (МФЦ).</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II. СТАНДАРТ ПРЕДОСТАВЛЕНИЯ МУНИЦИПАЛЬНОЙ УСЛУГИ</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lastRenderedPageBreak/>
        <w:t>2.1. Наименование Услуги: "Присвоение адресов объектам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2.2. Услуга предоставляется </w:t>
      </w:r>
      <w:r w:rsidR="00BD37D3" w:rsidRPr="009176CC">
        <w:rPr>
          <w:rFonts w:ascii="Times New Roman" w:eastAsia="Times New Roman" w:hAnsi="Times New Roman" w:cs="Times New Roman"/>
          <w:sz w:val="24"/>
          <w:szCs w:val="24"/>
        </w:rPr>
        <w:t>администрацией Малиновского сельсовета</w:t>
      </w:r>
      <w:r w:rsidRPr="009176CC">
        <w:rPr>
          <w:rFonts w:ascii="Times New Roman" w:eastAsia="Times New Roman" w:hAnsi="Times New Roman" w:cs="Times New Roman"/>
          <w:sz w:val="24"/>
          <w:szCs w:val="24"/>
        </w:rPr>
        <w:t xml:space="preserve">. В процессе предоставления услуги участвует адресная комиссия при администрации </w:t>
      </w:r>
      <w:r w:rsidR="00BD37D3" w:rsidRPr="009176CC">
        <w:rPr>
          <w:rFonts w:ascii="Times New Roman" w:eastAsia="Times New Roman" w:hAnsi="Times New Roman" w:cs="Times New Roman"/>
          <w:sz w:val="24"/>
          <w:szCs w:val="24"/>
        </w:rPr>
        <w:t>сельсовета</w:t>
      </w:r>
      <w:r w:rsidRPr="009176CC">
        <w:rPr>
          <w:rFonts w:ascii="Times New Roman" w:eastAsia="Times New Roman" w:hAnsi="Times New Roman" w:cs="Times New Roman"/>
          <w:sz w:val="24"/>
          <w:szCs w:val="24"/>
        </w:rPr>
        <w:t xml:space="preserve"> (далее - Комиссия).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2.3. Результатом предоставления Услуги является: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 распоряжение администрации </w:t>
      </w:r>
      <w:r w:rsidR="00BD37D3" w:rsidRPr="009176CC">
        <w:rPr>
          <w:rFonts w:ascii="Times New Roman" w:eastAsia="Times New Roman" w:hAnsi="Times New Roman" w:cs="Times New Roman"/>
          <w:sz w:val="24"/>
          <w:szCs w:val="24"/>
        </w:rPr>
        <w:t>Малиновского сельсовета</w:t>
      </w:r>
      <w:r w:rsidRPr="009176CC">
        <w:rPr>
          <w:rFonts w:ascii="Times New Roman" w:eastAsia="Times New Roman" w:hAnsi="Times New Roman" w:cs="Times New Roman"/>
          <w:sz w:val="24"/>
          <w:szCs w:val="24"/>
        </w:rPr>
        <w:t xml:space="preserve"> об утверждении </w:t>
      </w:r>
      <w:r w:rsidR="00BD37D3" w:rsidRPr="009176CC">
        <w:rPr>
          <w:rFonts w:ascii="Times New Roman" w:eastAsia="Times New Roman" w:hAnsi="Times New Roman" w:cs="Times New Roman"/>
          <w:sz w:val="24"/>
          <w:szCs w:val="24"/>
        </w:rPr>
        <w:t>адресных списков внутрипоселенческих</w:t>
      </w:r>
      <w:r w:rsidRPr="009176CC">
        <w:rPr>
          <w:rFonts w:ascii="Times New Roman" w:eastAsia="Times New Roman" w:hAnsi="Times New Roman" w:cs="Times New Roman"/>
          <w:sz w:val="24"/>
          <w:szCs w:val="24"/>
        </w:rPr>
        <w:t xml:space="preserve"> объектов недвижимости или аннулировании адреса объекта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отказ в предоставлении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2.4. Срок предоставления муниципальной услуги с</w:t>
      </w:r>
      <w:r w:rsidR="00BD37D3" w:rsidRPr="009176CC">
        <w:rPr>
          <w:rFonts w:ascii="Times New Roman" w:eastAsia="Times New Roman" w:hAnsi="Times New Roman" w:cs="Times New Roman"/>
          <w:sz w:val="24"/>
          <w:szCs w:val="24"/>
        </w:rPr>
        <w:t>о дня поступления заявления - 12</w:t>
      </w:r>
      <w:r w:rsidRPr="009176CC">
        <w:rPr>
          <w:rFonts w:ascii="Times New Roman" w:eastAsia="Times New Roman" w:hAnsi="Times New Roman" w:cs="Times New Roman"/>
          <w:sz w:val="24"/>
          <w:szCs w:val="24"/>
        </w:rPr>
        <w:t xml:space="preserve"> рабочих дней. В случае представления заявления через МФЦ срок исчисляется со дня передачи МФЦ заявления и документов (при их наличии) </w:t>
      </w:r>
      <w:r w:rsidR="00BD37D3" w:rsidRPr="009176CC">
        <w:rPr>
          <w:rFonts w:ascii="Times New Roman" w:eastAsia="Times New Roman" w:hAnsi="Times New Roman" w:cs="Times New Roman"/>
          <w:sz w:val="24"/>
          <w:szCs w:val="24"/>
        </w:rPr>
        <w:t>в администрацию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2.5. Предоставление Услуги осуществляется в соответствии со следующими нормативными правовыми актами:</w:t>
      </w:r>
    </w:p>
    <w:p w:rsidR="008C50BB" w:rsidRPr="009176CC" w:rsidRDefault="008D186F" w:rsidP="009176CC">
      <w:pPr>
        <w:spacing w:after="0" w:line="240" w:lineRule="auto"/>
        <w:ind w:firstLine="547"/>
        <w:jc w:val="both"/>
        <w:rPr>
          <w:rFonts w:ascii="Times New Roman" w:eastAsia="Times New Roman" w:hAnsi="Times New Roman" w:cs="Times New Roman"/>
          <w:sz w:val="24"/>
          <w:szCs w:val="24"/>
        </w:rPr>
      </w:pPr>
      <w:hyperlink r:id="rId15" w:history="1">
        <w:r w:rsidR="008C50BB" w:rsidRPr="009176CC">
          <w:rPr>
            <w:rFonts w:ascii="Times New Roman" w:eastAsia="Times New Roman" w:hAnsi="Times New Roman" w:cs="Times New Roman"/>
            <w:sz w:val="24"/>
            <w:szCs w:val="24"/>
          </w:rPr>
          <w:t>Конституцией</w:t>
        </w:r>
      </w:hyperlink>
      <w:r w:rsidR="008C50BB" w:rsidRPr="009176CC">
        <w:rPr>
          <w:rFonts w:ascii="Times New Roman" w:eastAsia="Times New Roman" w:hAnsi="Times New Roman" w:cs="Times New Roman"/>
          <w:sz w:val="24"/>
          <w:szCs w:val="24"/>
        </w:rPr>
        <w:t xml:space="preserve"> Российской Федерации;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Федеральным </w:t>
      </w:r>
      <w:hyperlink r:id="rId16" w:history="1">
        <w:r w:rsidRPr="009176CC">
          <w:rPr>
            <w:rFonts w:ascii="Times New Roman" w:eastAsia="Times New Roman" w:hAnsi="Times New Roman" w:cs="Times New Roman"/>
            <w:sz w:val="24"/>
            <w:szCs w:val="24"/>
          </w:rPr>
          <w:t>законом</w:t>
        </w:r>
      </w:hyperlink>
      <w:r w:rsidRPr="009176CC">
        <w:rPr>
          <w:rFonts w:ascii="Times New Roman" w:eastAsia="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Федеральным </w:t>
      </w:r>
      <w:hyperlink r:id="rId17" w:history="1">
        <w:r w:rsidRPr="009176CC">
          <w:rPr>
            <w:rFonts w:ascii="Times New Roman" w:eastAsia="Times New Roman" w:hAnsi="Times New Roman" w:cs="Times New Roman"/>
            <w:sz w:val="24"/>
            <w:szCs w:val="24"/>
          </w:rPr>
          <w:t>законом</w:t>
        </w:r>
      </w:hyperlink>
      <w:r w:rsidRPr="009176CC">
        <w:rPr>
          <w:rFonts w:ascii="Times New Roman" w:eastAsia="Times New Roman" w:hAnsi="Times New Roman" w:cs="Times New Roman"/>
          <w:sz w:val="24"/>
          <w:szCs w:val="24"/>
        </w:rPr>
        <w:t xml:space="preserve"> от 02.05.2006 N 59-ФЗ "О порядке рассмотрения обращений граждан Российской Федерации";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Федеральным </w:t>
      </w:r>
      <w:hyperlink r:id="rId18" w:history="1">
        <w:r w:rsidRPr="009176CC">
          <w:rPr>
            <w:rFonts w:ascii="Times New Roman" w:eastAsia="Times New Roman" w:hAnsi="Times New Roman" w:cs="Times New Roman"/>
            <w:sz w:val="24"/>
            <w:szCs w:val="24"/>
          </w:rPr>
          <w:t>законом</w:t>
        </w:r>
      </w:hyperlink>
      <w:r w:rsidRPr="009176CC">
        <w:rPr>
          <w:rFonts w:ascii="Times New Roman" w:eastAsia="Times New Roman" w:hAnsi="Times New Roman" w:cs="Times New Roman"/>
          <w:sz w:val="24"/>
          <w:szCs w:val="24"/>
        </w:rPr>
        <w:t xml:space="preserve"> от 09.02.2009 N 8-ФЗ "Об обеспечении доступа к информации о деятельности государственных органов и органов местного самоуправления";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Федеральным </w:t>
      </w:r>
      <w:hyperlink r:id="rId19" w:history="1">
        <w:r w:rsidRPr="009176CC">
          <w:rPr>
            <w:rFonts w:ascii="Times New Roman" w:eastAsia="Times New Roman" w:hAnsi="Times New Roman" w:cs="Times New Roman"/>
            <w:sz w:val="24"/>
            <w:szCs w:val="24"/>
          </w:rPr>
          <w:t>законом</w:t>
        </w:r>
      </w:hyperlink>
      <w:r w:rsidRPr="009176CC">
        <w:rPr>
          <w:rFonts w:ascii="Times New Roman" w:eastAsia="Times New Roman" w:hAnsi="Times New Roman" w:cs="Times New Roman"/>
          <w:sz w:val="24"/>
          <w:szCs w:val="24"/>
        </w:rPr>
        <w:t xml:space="preserve"> от 27.07.2010 N 210-ФЗ "Об организации предоставления государственных и муниципальных услуг";</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Федеральным </w:t>
      </w:r>
      <w:hyperlink r:id="rId20" w:history="1">
        <w:r w:rsidRPr="009176CC">
          <w:rPr>
            <w:rFonts w:ascii="Times New Roman" w:eastAsia="Times New Roman" w:hAnsi="Times New Roman" w:cs="Times New Roman"/>
            <w:sz w:val="24"/>
            <w:szCs w:val="24"/>
          </w:rPr>
          <w:t>законом</w:t>
        </w:r>
      </w:hyperlink>
      <w:r w:rsidRPr="009176CC">
        <w:rPr>
          <w:rFonts w:ascii="Times New Roman" w:eastAsia="Times New Roman" w:hAnsi="Times New Roman" w:cs="Times New Roman"/>
          <w:sz w:val="24"/>
          <w:szCs w:val="24"/>
        </w:rPr>
        <w:t xml:space="preserve"> от 28.12.2013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Федеральным </w:t>
      </w:r>
      <w:hyperlink r:id="rId21" w:history="1">
        <w:r w:rsidRPr="009176CC">
          <w:rPr>
            <w:rFonts w:ascii="Times New Roman" w:eastAsia="Times New Roman" w:hAnsi="Times New Roman" w:cs="Times New Roman"/>
            <w:sz w:val="24"/>
            <w:szCs w:val="24"/>
          </w:rPr>
          <w:t>законом</w:t>
        </w:r>
      </w:hyperlink>
      <w:r w:rsidRPr="009176CC">
        <w:rPr>
          <w:rFonts w:ascii="Times New Roman" w:eastAsia="Times New Roman" w:hAnsi="Times New Roman" w:cs="Times New Roman"/>
          <w:sz w:val="24"/>
          <w:szCs w:val="24"/>
        </w:rPr>
        <w:t xml:space="preserve"> от 24.07.2007 N 221-ФЗ "О государственном кадастре недвижимости";</w:t>
      </w:r>
    </w:p>
    <w:p w:rsidR="008C50BB" w:rsidRPr="009176CC" w:rsidRDefault="008D186F" w:rsidP="009176CC">
      <w:pPr>
        <w:spacing w:after="0" w:line="240" w:lineRule="auto"/>
        <w:ind w:firstLine="547"/>
        <w:jc w:val="both"/>
        <w:rPr>
          <w:rFonts w:ascii="Times New Roman" w:eastAsia="Times New Roman" w:hAnsi="Times New Roman" w:cs="Times New Roman"/>
          <w:sz w:val="24"/>
          <w:szCs w:val="24"/>
        </w:rPr>
      </w:pPr>
      <w:hyperlink r:id="rId22" w:history="1">
        <w:r w:rsidR="008C50BB" w:rsidRPr="009176CC">
          <w:rPr>
            <w:rFonts w:ascii="Times New Roman" w:eastAsia="Times New Roman" w:hAnsi="Times New Roman" w:cs="Times New Roman"/>
            <w:sz w:val="24"/>
            <w:szCs w:val="24"/>
          </w:rPr>
          <w:t>Приказом</w:t>
        </w:r>
      </w:hyperlink>
      <w:r w:rsidR="008C50BB" w:rsidRPr="009176CC">
        <w:rPr>
          <w:rFonts w:ascii="Times New Roman" w:eastAsia="Times New Roman" w:hAnsi="Times New Roman" w:cs="Times New Roman"/>
          <w:sz w:val="24"/>
          <w:szCs w:val="24"/>
        </w:rPr>
        <w:t xml:space="preserve"> Министерства финансов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8C50BB" w:rsidRPr="009176CC" w:rsidRDefault="008D186F" w:rsidP="009176CC">
      <w:pPr>
        <w:spacing w:after="0" w:line="240" w:lineRule="auto"/>
        <w:ind w:firstLine="547"/>
        <w:jc w:val="both"/>
        <w:rPr>
          <w:rFonts w:ascii="Times New Roman" w:eastAsia="Times New Roman" w:hAnsi="Times New Roman" w:cs="Times New Roman"/>
          <w:sz w:val="24"/>
          <w:szCs w:val="24"/>
        </w:rPr>
      </w:pPr>
      <w:hyperlink r:id="rId23" w:history="1">
        <w:r w:rsidR="008C50BB" w:rsidRPr="009176CC">
          <w:rPr>
            <w:rFonts w:ascii="Times New Roman" w:eastAsia="Times New Roman" w:hAnsi="Times New Roman" w:cs="Times New Roman"/>
            <w:sz w:val="24"/>
            <w:szCs w:val="24"/>
          </w:rPr>
          <w:t>Постановлением</w:t>
        </w:r>
      </w:hyperlink>
      <w:r w:rsidR="008C50BB" w:rsidRPr="009176CC">
        <w:rPr>
          <w:rFonts w:ascii="Times New Roman" w:eastAsia="Times New Roman" w:hAnsi="Times New Roman" w:cs="Times New Roman"/>
          <w:sz w:val="24"/>
          <w:szCs w:val="24"/>
        </w:rPr>
        <w:t xml:space="preserve"> Правительства Российской Федерации от 19.11.2014 N 1221 "Об утверждении Правил присвоения, изменения и аннулирования адресов";</w:t>
      </w:r>
    </w:p>
    <w:p w:rsidR="008C50BB" w:rsidRPr="009176CC" w:rsidRDefault="008D186F" w:rsidP="009176CC">
      <w:pPr>
        <w:spacing w:after="0" w:line="240" w:lineRule="auto"/>
        <w:ind w:firstLine="547"/>
        <w:jc w:val="both"/>
        <w:rPr>
          <w:rFonts w:ascii="Times New Roman" w:eastAsia="Times New Roman" w:hAnsi="Times New Roman" w:cs="Times New Roman"/>
          <w:sz w:val="24"/>
          <w:szCs w:val="24"/>
        </w:rPr>
      </w:pPr>
      <w:hyperlink r:id="rId24" w:history="1">
        <w:r w:rsidR="008C50BB" w:rsidRPr="009176CC">
          <w:rPr>
            <w:rFonts w:ascii="Times New Roman" w:eastAsia="Times New Roman" w:hAnsi="Times New Roman" w:cs="Times New Roman"/>
            <w:sz w:val="24"/>
            <w:szCs w:val="24"/>
          </w:rPr>
          <w:t>Уставом</w:t>
        </w:r>
      </w:hyperlink>
      <w:r w:rsidR="008C50BB" w:rsidRPr="009176CC">
        <w:rPr>
          <w:rFonts w:ascii="Times New Roman" w:eastAsia="Times New Roman" w:hAnsi="Times New Roman" w:cs="Times New Roman"/>
          <w:sz w:val="24"/>
          <w:szCs w:val="24"/>
        </w:rPr>
        <w:t xml:space="preserve"> </w:t>
      </w:r>
      <w:r w:rsidR="00BD37D3" w:rsidRPr="009176CC">
        <w:rPr>
          <w:rFonts w:ascii="Times New Roman" w:eastAsia="Times New Roman" w:hAnsi="Times New Roman" w:cs="Times New Roman"/>
          <w:sz w:val="24"/>
          <w:szCs w:val="24"/>
        </w:rPr>
        <w:t>Малиновского сельсовета</w:t>
      </w:r>
      <w:r w:rsidR="008C50BB"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Положением об адресной комиссии при администрации </w:t>
      </w:r>
      <w:r w:rsidR="00BD37D3" w:rsidRPr="009176CC">
        <w:rPr>
          <w:rFonts w:ascii="Times New Roman" w:eastAsia="Times New Roman" w:hAnsi="Times New Roman" w:cs="Times New Roman"/>
          <w:sz w:val="24"/>
          <w:szCs w:val="24"/>
        </w:rPr>
        <w:t>сельсовета, утверждаемым Распоряжением а</w:t>
      </w:r>
      <w:r w:rsidRPr="009176CC">
        <w:rPr>
          <w:rFonts w:ascii="Times New Roman" w:eastAsia="Times New Roman" w:hAnsi="Times New Roman" w:cs="Times New Roman"/>
          <w:sz w:val="24"/>
          <w:szCs w:val="24"/>
        </w:rPr>
        <w:t>дминистрации</w:t>
      </w:r>
      <w:r w:rsidR="00BD37D3" w:rsidRPr="009176CC">
        <w:rPr>
          <w:rFonts w:ascii="Times New Roman" w:eastAsia="Times New Roman" w:hAnsi="Times New Roman" w:cs="Times New Roman"/>
          <w:sz w:val="24"/>
          <w:szCs w:val="24"/>
        </w:rPr>
        <w:t xml:space="preserve">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2.6. Перечень документов, необходимых для предоставления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bookmarkStart w:id="3" w:name="pl101"/>
      <w:bookmarkEnd w:id="3"/>
      <w:r w:rsidRPr="009176CC">
        <w:rPr>
          <w:rFonts w:ascii="Times New Roman" w:eastAsia="Times New Roman" w:hAnsi="Times New Roman" w:cs="Times New Roman"/>
          <w:sz w:val="24"/>
          <w:szCs w:val="24"/>
        </w:rPr>
        <w:t>2.6.1. Перечень документов, прилагаемых к заявлению:</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 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копии правоустанавливающих документов юридического лица;</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 копия доверенности представителя;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bookmarkStart w:id="4" w:name="pl105"/>
      <w:bookmarkEnd w:id="4"/>
      <w:r w:rsidRPr="009176CC">
        <w:rPr>
          <w:rFonts w:ascii="Times New Roman" w:eastAsia="Times New Roman" w:hAnsi="Times New Roman" w:cs="Times New Roman"/>
          <w:sz w:val="24"/>
          <w:szCs w:val="24"/>
        </w:rPr>
        <w:t>4) копия правоустанавливающих и (или) удостоверяющих документов на объект (объекты) адресации;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 копия кадастровых паспортов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bookmarkStart w:id="5" w:name="pl107"/>
      <w:bookmarkEnd w:id="5"/>
      <w:r w:rsidRPr="009176CC">
        <w:rPr>
          <w:rFonts w:ascii="Times New Roman" w:eastAsia="Times New Roman" w:hAnsi="Times New Roman" w:cs="Times New Roman"/>
          <w:sz w:val="24"/>
          <w:szCs w:val="24"/>
        </w:rPr>
        <w:t>6) копия разрешения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lastRenderedPageBreak/>
        <w:t>7) схема, отображающая расположение объекта адресации и систем расположений инженерно-технического обеспечения;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bookmarkStart w:id="6" w:name="pl109"/>
      <w:bookmarkEnd w:id="6"/>
      <w:r w:rsidRPr="009176CC">
        <w:rPr>
          <w:rFonts w:ascii="Times New Roman" w:eastAsia="Times New Roman" w:hAnsi="Times New Roman" w:cs="Times New Roman"/>
          <w:sz w:val="24"/>
          <w:szCs w:val="24"/>
        </w:rPr>
        <w:t>8) копия кадастрового паспорта объекта адресации (в случае присвоения адреса объекту адресации, поставленному на кадастровый учет);</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9) копия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10) копия акта приемочной комиссии при переустройстве и (или) перепланировке помещения, приводящих к образованию одного и более новых объектов адресации;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11) кадастровая выписка об объекте недвижимости, который снят с учета (в случае аннулирования адреса объекта адресации) по основаниям прекращения существования объекта адресации;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bookmarkStart w:id="7" w:name="pl113"/>
      <w:bookmarkEnd w:id="7"/>
      <w:r w:rsidRPr="009176CC">
        <w:rPr>
          <w:rFonts w:ascii="Times New Roman" w:eastAsia="Times New Roman" w:hAnsi="Times New Roman" w:cs="Times New Roman"/>
          <w:sz w:val="24"/>
          <w:szCs w:val="24"/>
        </w:rPr>
        <w:t>12)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отказа в осуществлении кадастрового учета объекта адресации.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Документы (их копии или сведения, содержащиеся в них), указанные в </w:t>
      </w:r>
      <w:hyperlink w:anchor="pl105" w:history="1">
        <w:r w:rsidRPr="009176CC">
          <w:rPr>
            <w:rFonts w:ascii="Times New Roman" w:eastAsia="Times New Roman" w:hAnsi="Times New Roman" w:cs="Times New Roman"/>
            <w:sz w:val="24"/>
            <w:szCs w:val="24"/>
          </w:rPr>
          <w:t>подпунктах 4</w:t>
        </w:r>
      </w:hyperlink>
      <w:r w:rsidRPr="009176CC">
        <w:rPr>
          <w:rFonts w:ascii="Times New Roman" w:eastAsia="Times New Roman" w:hAnsi="Times New Roman" w:cs="Times New Roman"/>
          <w:sz w:val="24"/>
          <w:szCs w:val="24"/>
        </w:rPr>
        <w:t xml:space="preserve"> - </w:t>
      </w:r>
      <w:hyperlink w:anchor="pl107" w:history="1">
        <w:r w:rsidRPr="009176CC">
          <w:rPr>
            <w:rFonts w:ascii="Times New Roman" w:eastAsia="Times New Roman" w:hAnsi="Times New Roman" w:cs="Times New Roman"/>
            <w:sz w:val="24"/>
            <w:szCs w:val="24"/>
          </w:rPr>
          <w:t>6</w:t>
        </w:r>
      </w:hyperlink>
      <w:r w:rsidRPr="009176CC">
        <w:rPr>
          <w:rFonts w:ascii="Times New Roman" w:eastAsia="Times New Roman" w:hAnsi="Times New Roman" w:cs="Times New Roman"/>
          <w:sz w:val="24"/>
          <w:szCs w:val="24"/>
        </w:rPr>
        <w:t xml:space="preserve">, </w:t>
      </w:r>
      <w:hyperlink w:anchor="pl109" w:history="1">
        <w:r w:rsidRPr="009176CC">
          <w:rPr>
            <w:rFonts w:ascii="Times New Roman" w:eastAsia="Times New Roman" w:hAnsi="Times New Roman" w:cs="Times New Roman"/>
            <w:sz w:val="24"/>
            <w:szCs w:val="24"/>
          </w:rPr>
          <w:t>8</w:t>
        </w:r>
      </w:hyperlink>
      <w:r w:rsidRPr="009176CC">
        <w:rPr>
          <w:rFonts w:ascii="Times New Roman" w:eastAsia="Times New Roman" w:hAnsi="Times New Roman" w:cs="Times New Roman"/>
          <w:sz w:val="24"/>
          <w:szCs w:val="24"/>
        </w:rPr>
        <w:t xml:space="preserve"> - </w:t>
      </w:r>
      <w:hyperlink w:anchor="pl113" w:history="1">
        <w:r w:rsidRPr="009176CC">
          <w:rPr>
            <w:rFonts w:ascii="Times New Roman" w:eastAsia="Times New Roman" w:hAnsi="Times New Roman" w:cs="Times New Roman"/>
            <w:sz w:val="24"/>
            <w:szCs w:val="24"/>
          </w:rPr>
          <w:t>12 пункта 2.6.1</w:t>
        </w:r>
      </w:hyperlink>
      <w:r w:rsidRPr="009176CC">
        <w:rPr>
          <w:rFonts w:ascii="Times New Roman" w:eastAsia="Times New Roman" w:hAnsi="Times New Roman" w:cs="Times New Roman"/>
          <w:sz w:val="24"/>
          <w:szCs w:val="24"/>
        </w:rPr>
        <w:t>, запрашиваются в государственных органах и подведомстве</w:t>
      </w:r>
      <w:r w:rsidR="00FE4579" w:rsidRPr="009176CC">
        <w:rPr>
          <w:rFonts w:ascii="Times New Roman" w:eastAsia="Times New Roman" w:hAnsi="Times New Roman" w:cs="Times New Roman"/>
          <w:sz w:val="24"/>
          <w:szCs w:val="24"/>
        </w:rPr>
        <w:t>нных государственным органам</w:t>
      </w:r>
      <w:r w:rsidRPr="009176CC">
        <w:rPr>
          <w:rFonts w:ascii="Times New Roman" w:eastAsia="Times New Roman" w:hAnsi="Times New Roman" w:cs="Times New Roman"/>
          <w:sz w:val="24"/>
          <w:szCs w:val="24"/>
        </w:rPr>
        <w:t>,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Заявители (представители заявителя) при подаче заявления вправе приложить к нему документы, указанные в </w:t>
      </w:r>
      <w:hyperlink w:anchor="pl101" w:history="1">
        <w:r w:rsidRPr="009176CC">
          <w:rPr>
            <w:rFonts w:ascii="Times New Roman" w:eastAsia="Times New Roman" w:hAnsi="Times New Roman" w:cs="Times New Roman"/>
            <w:sz w:val="24"/>
            <w:szCs w:val="24"/>
          </w:rPr>
          <w:t>подпункте 2.6.1</w:t>
        </w:r>
      </w:hyperlink>
      <w:r w:rsidRPr="009176CC">
        <w:rPr>
          <w:rFonts w:ascii="Times New Roman" w:eastAsia="Times New Roman" w:hAnsi="Times New Roman" w:cs="Times New Roman"/>
          <w:sz w:val="24"/>
          <w:szCs w:val="24"/>
        </w:rPr>
        <w:t xml:space="preserve"> настоящего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2.7. Основания для отказа в приеме заявления и документов отсутствуют.</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2.8. Основания для отказа в предоставлении муниципальной услуги "Присвоение адреса объектам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а) с заявлением о присвоении объекту адресации адреса обратилось лицо, не указанное в </w:t>
      </w:r>
      <w:hyperlink w:anchor="pl40" w:history="1">
        <w:r w:rsidRPr="009176CC">
          <w:rPr>
            <w:rFonts w:ascii="Times New Roman" w:eastAsia="Times New Roman" w:hAnsi="Times New Roman" w:cs="Times New Roman"/>
            <w:sz w:val="24"/>
            <w:szCs w:val="24"/>
          </w:rPr>
          <w:t>пунктах 1.3</w:t>
        </w:r>
      </w:hyperlink>
      <w:r w:rsidRPr="009176CC">
        <w:rPr>
          <w:rFonts w:ascii="Times New Roman" w:eastAsia="Times New Roman" w:hAnsi="Times New Roman" w:cs="Times New Roman"/>
          <w:sz w:val="24"/>
          <w:szCs w:val="24"/>
        </w:rPr>
        <w:t xml:space="preserve">, </w:t>
      </w:r>
      <w:hyperlink w:anchor="pl47" w:history="1">
        <w:r w:rsidRPr="009176CC">
          <w:rPr>
            <w:rFonts w:ascii="Times New Roman" w:eastAsia="Times New Roman" w:hAnsi="Times New Roman" w:cs="Times New Roman"/>
            <w:sz w:val="24"/>
            <w:szCs w:val="24"/>
          </w:rPr>
          <w:t>1.4</w:t>
        </w:r>
      </w:hyperlink>
      <w:r w:rsidRPr="009176CC">
        <w:rPr>
          <w:rFonts w:ascii="Times New Roman" w:eastAsia="Times New Roman" w:hAnsi="Times New Roman" w:cs="Times New Roman"/>
          <w:sz w:val="24"/>
          <w:szCs w:val="24"/>
        </w:rPr>
        <w:t xml:space="preserve"> настоящего Регламента;</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г) отсутствуют случаи и условия для присвоения объекту адресации адреса или аннулирования его адреса, указанные в </w:t>
      </w:r>
      <w:hyperlink r:id="rId25" w:history="1">
        <w:r w:rsidRPr="009176CC">
          <w:rPr>
            <w:rFonts w:ascii="Times New Roman" w:eastAsia="Times New Roman" w:hAnsi="Times New Roman" w:cs="Times New Roman"/>
            <w:sz w:val="24"/>
            <w:szCs w:val="24"/>
          </w:rPr>
          <w:t>пунктах 5</w:t>
        </w:r>
      </w:hyperlink>
      <w:r w:rsidRPr="009176CC">
        <w:rPr>
          <w:rFonts w:ascii="Times New Roman" w:eastAsia="Times New Roman" w:hAnsi="Times New Roman" w:cs="Times New Roman"/>
          <w:sz w:val="24"/>
          <w:szCs w:val="24"/>
        </w:rPr>
        <w:t xml:space="preserve">, </w:t>
      </w:r>
      <w:hyperlink r:id="rId26" w:history="1">
        <w:r w:rsidRPr="009176CC">
          <w:rPr>
            <w:rFonts w:ascii="Times New Roman" w:eastAsia="Times New Roman" w:hAnsi="Times New Roman" w:cs="Times New Roman"/>
            <w:sz w:val="24"/>
            <w:szCs w:val="24"/>
          </w:rPr>
          <w:t>8</w:t>
        </w:r>
      </w:hyperlink>
      <w:r w:rsidRPr="009176CC">
        <w:rPr>
          <w:rFonts w:ascii="Times New Roman" w:eastAsia="Times New Roman" w:hAnsi="Times New Roman" w:cs="Times New Roman"/>
          <w:sz w:val="24"/>
          <w:szCs w:val="24"/>
        </w:rPr>
        <w:t xml:space="preserve"> - </w:t>
      </w:r>
      <w:hyperlink r:id="rId27" w:history="1">
        <w:r w:rsidRPr="009176CC">
          <w:rPr>
            <w:rFonts w:ascii="Times New Roman" w:eastAsia="Times New Roman" w:hAnsi="Times New Roman" w:cs="Times New Roman"/>
            <w:sz w:val="24"/>
            <w:szCs w:val="24"/>
          </w:rPr>
          <w:t>11</w:t>
        </w:r>
      </w:hyperlink>
      <w:r w:rsidRPr="009176CC">
        <w:rPr>
          <w:rFonts w:ascii="Times New Roman" w:eastAsia="Times New Roman" w:hAnsi="Times New Roman" w:cs="Times New Roman"/>
          <w:sz w:val="24"/>
          <w:szCs w:val="24"/>
        </w:rPr>
        <w:t xml:space="preserve"> и </w:t>
      </w:r>
      <w:hyperlink r:id="rId28" w:history="1">
        <w:r w:rsidRPr="009176CC">
          <w:rPr>
            <w:rFonts w:ascii="Times New Roman" w:eastAsia="Times New Roman" w:hAnsi="Times New Roman" w:cs="Times New Roman"/>
            <w:sz w:val="24"/>
            <w:szCs w:val="24"/>
          </w:rPr>
          <w:t>14</w:t>
        </w:r>
      </w:hyperlink>
      <w:r w:rsidRPr="009176CC">
        <w:rPr>
          <w:rFonts w:ascii="Times New Roman" w:eastAsia="Times New Roman" w:hAnsi="Times New Roman" w:cs="Times New Roman"/>
          <w:sz w:val="24"/>
          <w:szCs w:val="24"/>
        </w:rPr>
        <w:t xml:space="preserve"> - </w:t>
      </w:r>
      <w:hyperlink r:id="rId29" w:history="1">
        <w:r w:rsidRPr="009176CC">
          <w:rPr>
            <w:rFonts w:ascii="Times New Roman" w:eastAsia="Times New Roman" w:hAnsi="Times New Roman" w:cs="Times New Roman"/>
            <w:sz w:val="24"/>
            <w:szCs w:val="24"/>
          </w:rPr>
          <w:t>18</w:t>
        </w:r>
      </w:hyperlink>
      <w:r w:rsidRPr="009176CC">
        <w:rPr>
          <w:rFonts w:ascii="Times New Roman" w:eastAsia="Times New Roman" w:hAnsi="Times New Roman" w:cs="Times New Roman"/>
          <w:sz w:val="24"/>
          <w:szCs w:val="24"/>
        </w:rPr>
        <w:t xml:space="preserve"> Правил присвоения, изменения и аннулирования адресов, утвержденных Постановлением Правительства Росс</w:t>
      </w:r>
      <w:r w:rsidR="00FE4579" w:rsidRPr="009176CC">
        <w:rPr>
          <w:rFonts w:ascii="Times New Roman" w:eastAsia="Times New Roman" w:hAnsi="Times New Roman" w:cs="Times New Roman"/>
          <w:sz w:val="24"/>
          <w:szCs w:val="24"/>
        </w:rPr>
        <w:t>ийской Федерации от 19.11.2014 №</w:t>
      </w:r>
      <w:r w:rsidRPr="009176CC">
        <w:rPr>
          <w:rFonts w:ascii="Times New Roman" w:eastAsia="Times New Roman" w:hAnsi="Times New Roman" w:cs="Times New Roman"/>
          <w:sz w:val="24"/>
          <w:szCs w:val="24"/>
        </w:rPr>
        <w:t xml:space="preserve"> 1221.</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2.9. Предоставление Услуги осуществляется бесплатно.</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2.10. Срок ожидания Заявителя в очереди при подаче заявления о предоставлении Услуги не превышает 45 минут.</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Срок ожидания Заявителя в очереди при получении результата предоставления Услуги не превышает 15 минут.</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2.11. Заявление о предоставлении Услуги должно быть зарегистрировано:</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при подаче лично - в день поступления заявления;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lastRenderedPageBreak/>
        <w:t>при получении посредством почтовой или электронной связи сотрудником - не позднее окончания рабочего дня, в течение которого заявление было получено.</w:t>
      </w:r>
    </w:p>
    <w:p w:rsidR="008C50BB" w:rsidRPr="009176CC" w:rsidRDefault="00FE4579"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при получении из</w:t>
      </w:r>
      <w:r w:rsidR="008C50BB" w:rsidRPr="009176CC">
        <w:rPr>
          <w:rFonts w:ascii="Times New Roman" w:eastAsia="Times New Roman" w:hAnsi="Times New Roman" w:cs="Times New Roman"/>
          <w:sz w:val="24"/>
          <w:szCs w:val="24"/>
        </w:rPr>
        <w:t xml:space="preserve"> МФЦ - в день поступления заявления.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2.12. Помещения для предоставления муниципальной услуги размещаются преимущественно на нижних этажах.</w:t>
      </w:r>
    </w:p>
    <w:p w:rsidR="008C50BB" w:rsidRPr="009176CC" w:rsidRDefault="00FE4579"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Вход в сельсовет оборудуе</w:t>
      </w:r>
      <w:r w:rsidR="008C50BB" w:rsidRPr="009176CC">
        <w:rPr>
          <w:rFonts w:ascii="Times New Roman" w:eastAsia="Times New Roman" w:hAnsi="Times New Roman" w:cs="Times New Roman"/>
          <w:sz w:val="24"/>
          <w:szCs w:val="24"/>
        </w:rPr>
        <w:t>тся пандусами,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 помещениях предоставления муниципальных услуг расположение интерьера, подбор и расстановка приборов и устройств, технологического и иного оборудования соответствует пределам, установленным для зоны досягаемости заявителей, находящихся в креслах-колясках.</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При невозможности создания условий для его полного приспособления с учетом потребностей инвалидов проводятся мероприятия по обеспечению беспрепятственного доступа маломобильных граждан к объекту с учетом разумного приспособления.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Для приема граждан, обратившихся за получением муниципальной услуги, выделяются отдельные помещения, снабженные соответствующими указателями. Рабочие места специалистов оснащаются вывеской с указанием фамилии, имени, отчества и должности. Указатели должны быть четкими, заметными и понятными, с дублированием необходимой звуковой либо зрительной или предоставлением текстовой и графической информации знаками, выполненными рельефно-точечным шрифтом Брайля.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Места для заполнения заявлений (запросов) оборудуются стульями, столами, обеспечиваются бланками заявлений и канцелярскими принадлежностями.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Главный </w:t>
      </w:r>
      <w:r w:rsidR="001514B0" w:rsidRPr="009176CC">
        <w:rPr>
          <w:rFonts w:ascii="Times New Roman" w:eastAsia="Times New Roman" w:hAnsi="Times New Roman" w:cs="Times New Roman"/>
          <w:sz w:val="24"/>
          <w:szCs w:val="24"/>
        </w:rPr>
        <w:t>специалист</w:t>
      </w:r>
      <w:r w:rsidRPr="009176CC">
        <w:rPr>
          <w:rFonts w:ascii="Times New Roman" w:eastAsia="Times New Roman" w:hAnsi="Times New Roman" w:cs="Times New Roman"/>
          <w:sz w:val="24"/>
          <w:szCs w:val="24"/>
        </w:rPr>
        <w:t xml:space="preserve">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На Сайте в разделах "Муниципальные услуги", "Многофункциональный центр" размещается информация о местонахождении, режиме работы, справочных телефонах органа, предоставляющего Услугу, а также форма заявления и Административный регламент предоставления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На информационных стендах размещается следующая информация: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сведения о перечне предоставляемых муниципальных услуг;</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образцы документов (справок);</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адрес, номера телефонов и факса, график работы, адрес э</w:t>
      </w:r>
      <w:r w:rsidR="001514B0" w:rsidRPr="009176CC">
        <w:rPr>
          <w:rFonts w:ascii="Times New Roman" w:eastAsia="Times New Roman" w:hAnsi="Times New Roman" w:cs="Times New Roman"/>
          <w:sz w:val="24"/>
          <w:szCs w:val="24"/>
        </w:rPr>
        <w:t>лектронной почты администрации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административный регламент;</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 адрес официального сайта администрации </w:t>
      </w:r>
      <w:r w:rsidR="001514B0" w:rsidRPr="009176CC">
        <w:rPr>
          <w:rFonts w:ascii="Times New Roman" w:eastAsia="Times New Roman" w:hAnsi="Times New Roman" w:cs="Times New Roman"/>
          <w:sz w:val="24"/>
          <w:szCs w:val="24"/>
        </w:rPr>
        <w:t>сельсовета</w:t>
      </w:r>
      <w:r w:rsidRPr="009176CC">
        <w:rPr>
          <w:rFonts w:ascii="Times New Roman" w:eastAsia="Times New Roman" w:hAnsi="Times New Roman" w:cs="Times New Roman"/>
          <w:sz w:val="24"/>
          <w:szCs w:val="24"/>
        </w:rPr>
        <w:t xml:space="preserve"> в сети Интернет, содержащего информацию о предоставлении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перечень оснований для отказа в предоставлении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порядок обжалования действий (бездействия) и решений, осуществляемых (принятых) в ходе предоставления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необходимая оперативная информация о предоставлении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Места предоставления муниципальной услуги оборудуются средствами пожаротушения и оповещения о возникновении чрезвычайной ситуации. На видном месте размещаются схемы размещения средств пожаротушения и путей эвакуации посетителей и специалистов.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lastRenderedPageBreak/>
        <w:t xml:space="preserve">При наличии на территории, прилегающей к местонахождению администрации </w:t>
      </w:r>
      <w:r w:rsidR="001514B0" w:rsidRPr="009176CC">
        <w:rPr>
          <w:rFonts w:ascii="Times New Roman" w:eastAsia="Times New Roman" w:hAnsi="Times New Roman" w:cs="Times New Roman"/>
          <w:sz w:val="24"/>
          <w:szCs w:val="24"/>
        </w:rPr>
        <w:t>сельсовета</w:t>
      </w:r>
      <w:r w:rsidRPr="009176CC">
        <w:rPr>
          <w:rFonts w:ascii="Times New Roman" w:eastAsia="Times New Roman" w:hAnsi="Times New Roman" w:cs="Times New Roman"/>
          <w:sz w:val="24"/>
          <w:szCs w:val="24"/>
        </w:rPr>
        <w:t>, мест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К местам предоставления муниципальной услуги обеспечивается.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допуск сурдопереводчика, тифлосурдопереводчика;</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сопровождение инвалидов, имеющих стойкие нарушения функции зрения и самостоятельного передвижения;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допуск собаки-проводника при наличии документа, подтверждающего ее специальное обучение, выданного по </w:t>
      </w:r>
      <w:r w:rsidR="008F11FF" w:rsidRPr="009176CC">
        <w:rPr>
          <w:rFonts w:ascii="Times New Roman" w:eastAsia="Times New Roman" w:hAnsi="Times New Roman" w:cs="Times New Roman"/>
          <w:sz w:val="24"/>
          <w:szCs w:val="24"/>
        </w:rPr>
        <w:t>форме и в порядке, установленным</w:t>
      </w:r>
      <w:r w:rsidRPr="009176CC">
        <w:rPr>
          <w:rFonts w:ascii="Times New Roman" w:eastAsia="Times New Roman" w:hAnsi="Times New Roman" w:cs="Times New Roman"/>
          <w:sz w:val="24"/>
          <w:szCs w:val="24"/>
        </w:rP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Услуги диспетчерской службы для инвалидов по слуху предоставляет оператор</w:t>
      </w:r>
      <w:r w:rsidR="00564B70">
        <w:rPr>
          <w:rFonts w:ascii="Times New Roman" w:eastAsia="Times New Roman" w:hAnsi="Times New Roman" w:cs="Times New Roman"/>
          <w:sz w:val="24"/>
          <w:szCs w:val="24"/>
        </w:rPr>
        <w:t xml:space="preserve"> </w:t>
      </w:r>
      <w:r w:rsidRPr="009176CC">
        <w:rPr>
          <w:rFonts w:ascii="Times New Roman" w:eastAsia="Times New Roman" w:hAnsi="Times New Roman" w:cs="Times New Roman"/>
          <w:sz w:val="24"/>
          <w:szCs w:val="24"/>
        </w:rPr>
        <w:t>-сурдопереводчик Красноярского регионального отделения Общероссийской общественной организации инвалидов "Всероссийское общество глухих", которое располагается по адресу: г. Красноярск, ул. Карла Маркса, д. 40 (второй этаж).</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Показателями доступности и качества Услуги являются: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количество взаимодействий заявителя с должностными лицами при предоставлении Услуги и их продолжительность;</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возможность получения информации о ходе предоставления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исключение фактов необоснованного отказа в приеме заявления о предоставлении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исключение необоснованных отказов в предоставлении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исключение необоснованных отказов в предоставлении информации об Услуге.</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III. СОСТАВ, ПОСЛЕДОВАТЕЛЬНОСТЬ И СРОКИ ВЫПОЛНЕНИЯ</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АДМИНИСТРАТИВНЫХ ПРОЦЕДУР, ТРЕБОВАНИЯ К ПОРЯДКУ</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ИХ ВЫПОЛНЕНИЯ, В ТОМ ЧИСЛЕ ОСОБЕННОСТИ ВЫПОЛНЕНИЯ</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АДМИНИСТРАТИВНЫХ ПРОЦЕДУР В ЭЛЕКТРОННОЙ ФОРМЕ</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3.1. Предоставление Услуги включает в себя следующие административные процедуры: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 прием и регистрация заявления;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запрос документов и (или) недостающей информации в рамках межведомственного взаимодействия;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 рассмотрение заявления и представленных документов Комиссией;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4) подготовка проекта распоряжения об утверждении </w:t>
      </w:r>
      <w:r w:rsidR="008F11FF" w:rsidRPr="009176CC">
        <w:rPr>
          <w:rFonts w:ascii="Times New Roman" w:eastAsia="Times New Roman" w:hAnsi="Times New Roman" w:cs="Times New Roman"/>
          <w:sz w:val="24"/>
          <w:szCs w:val="24"/>
        </w:rPr>
        <w:t>адресных списков внутрипоселенческих</w:t>
      </w:r>
      <w:r w:rsidRPr="009176CC">
        <w:rPr>
          <w:rFonts w:ascii="Times New Roman" w:eastAsia="Times New Roman" w:hAnsi="Times New Roman" w:cs="Times New Roman"/>
          <w:sz w:val="24"/>
          <w:szCs w:val="24"/>
        </w:rPr>
        <w:t xml:space="preserve"> объектов недвижимости или мотивированный отказ в предоставлении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 выдача результата предоставления муниципальной услуги.</w:t>
      </w:r>
    </w:p>
    <w:p w:rsidR="008C50BB" w:rsidRPr="009176CC" w:rsidRDefault="008D186F" w:rsidP="009176CC">
      <w:pPr>
        <w:spacing w:after="0" w:line="240" w:lineRule="auto"/>
        <w:ind w:firstLine="547"/>
        <w:jc w:val="both"/>
        <w:rPr>
          <w:rFonts w:ascii="Times New Roman" w:eastAsia="Times New Roman" w:hAnsi="Times New Roman" w:cs="Times New Roman"/>
          <w:sz w:val="24"/>
          <w:szCs w:val="24"/>
        </w:rPr>
      </w:pPr>
      <w:hyperlink w:anchor="pl271" w:history="1">
        <w:r w:rsidR="008C50BB" w:rsidRPr="009176CC">
          <w:rPr>
            <w:rFonts w:ascii="Times New Roman" w:eastAsia="Times New Roman" w:hAnsi="Times New Roman" w:cs="Times New Roman"/>
            <w:sz w:val="24"/>
            <w:szCs w:val="24"/>
          </w:rPr>
          <w:t>Блок-схема</w:t>
        </w:r>
      </w:hyperlink>
      <w:r w:rsidR="008C50BB" w:rsidRPr="009176CC">
        <w:rPr>
          <w:rFonts w:ascii="Times New Roman" w:eastAsia="Times New Roman" w:hAnsi="Times New Roman" w:cs="Times New Roman"/>
          <w:sz w:val="24"/>
          <w:szCs w:val="24"/>
        </w:rPr>
        <w:t xml:space="preserve"> последовательности административных процедур при предоставлении муниципальной</w:t>
      </w:r>
      <w:r w:rsidR="008F11FF" w:rsidRPr="009176CC">
        <w:rPr>
          <w:rFonts w:ascii="Times New Roman" w:eastAsia="Times New Roman" w:hAnsi="Times New Roman" w:cs="Times New Roman"/>
          <w:sz w:val="24"/>
          <w:szCs w:val="24"/>
        </w:rPr>
        <w:t xml:space="preserve"> услуги приведена в приложении № 1</w:t>
      </w:r>
      <w:r w:rsidR="008C50BB" w:rsidRPr="009176CC">
        <w:rPr>
          <w:rFonts w:ascii="Times New Roman" w:eastAsia="Times New Roman" w:hAnsi="Times New Roman" w:cs="Times New Roman"/>
          <w:sz w:val="24"/>
          <w:szCs w:val="24"/>
        </w:rPr>
        <w:t xml:space="preserve"> к настоящему Регламенту.</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3.2. Прием и регистрация заявления.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Прием и регистрация заявления осуществляется Главным </w:t>
      </w:r>
      <w:r w:rsidR="008F11FF" w:rsidRPr="009176CC">
        <w:rPr>
          <w:rFonts w:ascii="Times New Roman" w:eastAsia="Times New Roman" w:hAnsi="Times New Roman" w:cs="Times New Roman"/>
          <w:sz w:val="24"/>
          <w:szCs w:val="24"/>
        </w:rPr>
        <w:t>специалистом администрации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3.2.1. Заявление с прилагаемыми к нему документами подлежит о</w:t>
      </w:r>
      <w:r w:rsidR="008F11FF" w:rsidRPr="009176CC">
        <w:rPr>
          <w:rFonts w:ascii="Times New Roman" w:eastAsia="Times New Roman" w:hAnsi="Times New Roman" w:cs="Times New Roman"/>
          <w:sz w:val="24"/>
          <w:szCs w:val="24"/>
        </w:rPr>
        <w:t>бязательной регистрации</w:t>
      </w:r>
      <w:r w:rsidRPr="009176CC">
        <w:rPr>
          <w:rFonts w:ascii="Times New Roman" w:eastAsia="Times New Roman" w:hAnsi="Times New Roman" w:cs="Times New Roman"/>
          <w:sz w:val="24"/>
          <w:szCs w:val="24"/>
        </w:rPr>
        <w:t xml:space="preserve"> в день поступления. В случае поступления заявления по почте или </w:t>
      </w:r>
      <w:r w:rsidRPr="009176CC">
        <w:rPr>
          <w:rFonts w:ascii="Times New Roman" w:eastAsia="Times New Roman" w:hAnsi="Times New Roman" w:cs="Times New Roman"/>
          <w:sz w:val="24"/>
          <w:szCs w:val="24"/>
        </w:rPr>
        <w:lastRenderedPageBreak/>
        <w:t>посредством электронной почты - не позднее окончания рабочего дня, в течение которого заявление было получено.</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3.2.2. Если заявление и документы представляются заявителем (представителем заявителя) Главному </w:t>
      </w:r>
      <w:r w:rsidR="008F11FF" w:rsidRPr="009176CC">
        <w:rPr>
          <w:rFonts w:ascii="Times New Roman" w:eastAsia="Times New Roman" w:hAnsi="Times New Roman" w:cs="Times New Roman"/>
          <w:sz w:val="24"/>
          <w:szCs w:val="24"/>
        </w:rPr>
        <w:t>специалисту</w:t>
      </w:r>
      <w:r w:rsidRPr="009176CC">
        <w:rPr>
          <w:rFonts w:ascii="Times New Roman" w:eastAsia="Times New Roman" w:hAnsi="Times New Roman" w:cs="Times New Roman"/>
          <w:sz w:val="24"/>
          <w:szCs w:val="24"/>
        </w:rPr>
        <w:t xml:space="preserve"> лично, </w:t>
      </w:r>
      <w:r w:rsidR="008F11FF" w:rsidRPr="009176CC">
        <w:rPr>
          <w:rFonts w:ascii="Times New Roman" w:eastAsia="Times New Roman" w:hAnsi="Times New Roman" w:cs="Times New Roman"/>
          <w:sz w:val="24"/>
          <w:szCs w:val="24"/>
        </w:rPr>
        <w:t>специалист</w:t>
      </w:r>
      <w:r w:rsidRPr="009176CC">
        <w:rPr>
          <w:rFonts w:ascii="Times New Roman" w:eastAsia="Times New Roman" w:hAnsi="Times New Roman" w:cs="Times New Roman"/>
          <w:sz w:val="24"/>
          <w:szCs w:val="24"/>
        </w:rPr>
        <w:t xml:space="preserve"> выдает заявителю или его представителю расписку в получении документов с указанием их перечня и даты получения.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3.2.3. В случае если заявление и документы, представлены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w:t>
      </w:r>
      <w:r w:rsidR="008F11FF" w:rsidRPr="009176CC">
        <w:rPr>
          <w:rFonts w:ascii="Times New Roman" w:eastAsia="Times New Roman" w:hAnsi="Times New Roman" w:cs="Times New Roman"/>
          <w:sz w:val="24"/>
          <w:szCs w:val="24"/>
        </w:rPr>
        <w:t>в администрацию сельсовета</w:t>
      </w:r>
      <w:r w:rsidRPr="009176CC">
        <w:rPr>
          <w:rFonts w:ascii="Times New Roman" w:eastAsia="Times New Roman" w:hAnsi="Times New Roman" w:cs="Times New Roman"/>
          <w:sz w:val="24"/>
          <w:szCs w:val="24"/>
        </w:rPr>
        <w:t xml:space="preserve"> по указанному в заявлении почтовому адресу в течение рабочего дня, следующего за днем получения документов.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3.2.4. Получение заявления и документов, представляемых в форме электронных документов, подтверждается Главным </w:t>
      </w:r>
      <w:r w:rsidR="008F11FF" w:rsidRPr="009176CC">
        <w:rPr>
          <w:rFonts w:ascii="Times New Roman" w:eastAsia="Times New Roman" w:hAnsi="Times New Roman" w:cs="Times New Roman"/>
          <w:sz w:val="24"/>
          <w:szCs w:val="24"/>
        </w:rPr>
        <w:t>специалистом администрации сельсовета,</w:t>
      </w:r>
      <w:r w:rsidRPr="009176CC">
        <w:rPr>
          <w:rFonts w:ascii="Times New Roman" w:eastAsia="Times New Roman" w:hAnsi="Times New Roman" w:cs="Times New Roman"/>
          <w:sz w:val="24"/>
          <w:szCs w:val="24"/>
        </w:rPr>
        <w:t xml:space="preserve">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3.2.5. Сообщение о получении заявления и документов направляется по указанному в заявлении адресу электронной почты или в личный кабинет заявителя (представителя заявителя) в едином портале или в федеральной информационной адресной системе в случае представления заявления и документов соответственно через единый портал, региональный портал или портал адресной системы.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3.2.6. Сообщение о получении заявления и документов направляется заявителю (представителю заявителя) не позднее рабочего дня, следующего за днем поступления заявления</w:t>
      </w:r>
      <w:r w:rsidR="008F11FF"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3.2.7. Результатом исполнения административной процедуры является регистрация заявления.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3.3. Передача заявления на исполнение:</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1) основанием для начала административной процедуры является поступление зарегистрированного в установленном порядке заявления </w:t>
      </w:r>
      <w:r w:rsidR="00B95BFA" w:rsidRPr="009176CC">
        <w:rPr>
          <w:rFonts w:ascii="Times New Roman" w:eastAsia="Times New Roman" w:hAnsi="Times New Roman" w:cs="Times New Roman"/>
          <w:sz w:val="24"/>
          <w:szCs w:val="24"/>
        </w:rPr>
        <w:t>в администрацию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Глав</w:t>
      </w:r>
      <w:r w:rsidR="00B95BFA" w:rsidRPr="009176CC">
        <w:rPr>
          <w:rFonts w:ascii="Times New Roman" w:eastAsia="Times New Roman" w:hAnsi="Times New Roman" w:cs="Times New Roman"/>
          <w:sz w:val="24"/>
          <w:szCs w:val="24"/>
        </w:rPr>
        <w:t xml:space="preserve">а </w:t>
      </w:r>
      <w:r w:rsidRPr="009176CC">
        <w:rPr>
          <w:rFonts w:ascii="Times New Roman" w:eastAsia="Times New Roman" w:hAnsi="Times New Roman" w:cs="Times New Roman"/>
          <w:sz w:val="24"/>
          <w:szCs w:val="24"/>
        </w:rPr>
        <w:t xml:space="preserve">рассматривает заявление и передает </w:t>
      </w:r>
      <w:r w:rsidR="00B95BFA" w:rsidRPr="009176CC">
        <w:rPr>
          <w:rFonts w:ascii="Times New Roman" w:eastAsia="Times New Roman" w:hAnsi="Times New Roman" w:cs="Times New Roman"/>
          <w:sz w:val="24"/>
          <w:szCs w:val="24"/>
        </w:rPr>
        <w:t>специалисту 2 категории</w:t>
      </w:r>
      <w:r w:rsidRPr="009176CC">
        <w:rPr>
          <w:rFonts w:ascii="Times New Roman" w:eastAsia="Times New Roman" w:hAnsi="Times New Roman" w:cs="Times New Roman"/>
          <w:sz w:val="24"/>
          <w:szCs w:val="24"/>
        </w:rPr>
        <w:t xml:space="preserve"> (далее - секретарю адресной комиссии при администрации </w:t>
      </w:r>
      <w:r w:rsidR="00B95BFA" w:rsidRPr="009176CC">
        <w:rPr>
          <w:rFonts w:ascii="Times New Roman" w:eastAsia="Times New Roman" w:hAnsi="Times New Roman" w:cs="Times New Roman"/>
          <w:sz w:val="24"/>
          <w:szCs w:val="24"/>
        </w:rPr>
        <w:t>Малиновского сельсовета</w:t>
      </w:r>
      <w:r w:rsidRPr="009176CC">
        <w:rPr>
          <w:rFonts w:ascii="Times New Roman" w:eastAsia="Times New Roman" w:hAnsi="Times New Roman" w:cs="Times New Roman"/>
          <w:sz w:val="24"/>
          <w:szCs w:val="24"/>
        </w:rPr>
        <w:t xml:space="preserve"> и ведении адресного реестра, далее - секретарь комиссии), ответственному за издание распоряжения администрации </w:t>
      </w:r>
      <w:r w:rsidR="00B95BFA" w:rsidRPr="009176CC">
        <w:rPr>
          <w:rFonts w:ascii="Times New Roman" w:eastAsia="Times New Roman" w:hAnsi="Times New Roman" w:cs="Times New Roman"/>
          <w:sz w:val="24"/>
          <w:szCs w:val="24"/>
        </w:rPr>
        <w:t>сельсовета</w:t>
      </w:r>
      <w:r w:rsidRPr="009176CC">
        <w:rPr>
          <w:rFonts w:ascii="Times New Roman" w:eastAsia="Times New Roman" w:hAnsi="Times New Roman" w:cs="Times New Roman"/>
          <w:sz w:val="24"/>
          <w:szCs w:val="24"/>
        </w:rPr>
        <w:t xml:space="preserve"> об утверждении адр</w:t>
      </w:r>
      <w:r w:rsidR="00B95BFA" w:rsidRPr="009176CC">
        <w:rPr>
          <w:rFonts w:ascii="Times New Roman" w:eastAsia="Times New Roman" w:hAnsi="Times New Roman" w:cs="Times New Roman"/>
          <w:sz w:val="24"/>
          <w:szCs w:val="24"/>
        </w:rPr>
        <w:t>есных списков внутрипоселенческих</w:t>
      </w:r>
      <w:r w:rsidRPr="009176CC">
        <w:rPr>
          <w:rFonts w:ascii="Times New Roman" w:eastAsia="Times New Roman" w:hAnsi="Times New Roman" w:cs="Times New Roman"/>
          <w:sz w:val="24"/>
          <w:szCs w:val="24"/>
        </w:rPr>
        <w:t xml:space="preserve"> объектов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 результатом исполнения административной процедуры является передача заявления для исполнения секретарю комиссии;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4) срок выполнения административной процедуры по передаче заявления на исполнение составляет 1 день с даты его регистрации.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3.4. Запрос документов и (или) недостающей информации в рамках межведомственного взаимодействия: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1) основанием начала административной процедуры является отсутствие в документах, представленных заявителем, документов, необходимых для предоставления муниципальной услуги и находящихся в распоряжении государственных органов, </w:t>
      </w:r>
      <w:r w:rsidR="00B95BFA" w:rsidRPr="009176CC">
        <w:rPr>
          <w:rFonts w:ascii="Times New Roman" w:eastAsia="Times New Roman" w:hAnsi="Times New Roman" w:cs="Times New Roman"/>
          <w:sz w:val="24"/>
          <w:szCs w:val="24"/>
        </w:rPr>
        <w:t xml:space="preserve">органов, </w:t>
      </w:r>
      <w:r w:rsidRPr="009176CC">
        <w:rPr>
          <w:rFonts w:ascii="Times New Roman" w:eastAsia="Times New Roman" w:hAnsi="Times New Roman" w:cs="Times New Roman"/>
          <w:sz w:val="24"/>
          <w:szCs w:val="24"/>
        </w:rPr>
        <w:t>подведомственных государственным органам и органам местного самоуправления организаций, участвующих в предоставлении государственной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в течение 5 дней со дня поступления заявления и приложенных к нему документов секретарь комиссии осуществляет подготовку и направление запроса о представлении документов и недостающей информации в рамках межведомственного взаимодействия (далее - межведомственный запрос).</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lastRenderedPageBreak/>
        <w:t>3) результатом административной процедуры является направление межведомственного запроса, которое осуществляется по каналам единой системы межведомственного электронного взаимодействия;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4) максимальный срок выполнения административной процедуры составляет 5 дней.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3.5. Рассмотрение заявления и представленных документов, подготовка распоряжения об утверждении </w:t>
      </w:r>
      <w:r w:rsidR="00B95BFA" w:rsidRPr="009176CC">
        <w:rPr>
          <w:rFonts w:ascii="Times New Roman" w:eastAsia="Times New Roman" w:hAnsi="Times New Roman" w:cs="Times New Roman"/>
          <w:sz w:val="24"/>
          <w:szCs w:val="24"/>
        </w:rPr>
        <w:t>адресных списков внутрипоселенческих</w:t>
      </w:r>
      <w:r w:rsidRPr="009176CC">
        <w:rPr>
          <w:rFonts w:ascii="Times New Roman" w:eastAsia="Times New Roman" w:hAnsi="Times New Roman" w:cs="Times New Roman"/>
          <w:sz w:val="24"/>
          <w:szCs w:val="24"/>
        </w:rPr>
        <w:t xml:space="preserve"> объектов недвижимости или отказа в предоставлении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 основанием для начала административной процедуры является поступление зарегистрированного в установленном порядке заявления для исполнения секретарю комиссии;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секретарь комиссии осуществляет подготовку и организацию проведения заседаний Комиссии, ведение протоколов Комиссии и оформления решения о присвоении, изменении и аннулировании адресов.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Рассмотрение заявления осуществляется секретарем комиссии в течение 3 дней с момента поступления к нему заявления.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В случае направления межведомственного запроса, принятие решения по исполнению административной процедуры осуществляется в пятидневный срок после получения из государственных органов, подведомственных органам местного самоуправления организаций запрашиваемых документов или недостающей информации, либо отказа в их представлении.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 Комиссия рассматривает заявление на предмет его соответствия действующему законодательству и устанавливает возможность рассмотрения заявления по существу.</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Комиссия принимает одно из следующих решений: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о присвоении (изменении) адреса объекта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об отказе в присвоении (изменении) адреса объекта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Проект распоряжения согласовывается</w:t>
      </w:r>
      <w:r w:rsidR="00B95BFA" w:rsidRPr="009176CC">
        <w:rPr>
          <w:rFonts w:ascii="Times New Roman" w:eastAsia="Times New Roman" w:hAnsi="Times New Roman" w:cs="Times New Roman"/>
          <w:sz w:val="24"/>
          <w:szCs w:val="24"/>
        </w:rPr>
        <w:t xml:space="preserve"> со специалистами сельсовета и передается на подпись</w:t>
      </w:r>
      <w:r w:rsidRPr="009176CC">
        <w:rPr>
          <w:rFonts w:ascii="Times New Roman" w:eastAsia="Times New Roman" w:hAnsi="Times New Roman" w:cs="Times New Roman"/>
          <w:sz w:val="24"/>
          <w:szCs w:val="24"/>
        </w:rPr>
        <w:t xml:space="preserve"> </w:t>
      </w:r>
      <w:r w:rsidR="00B95BFA" w:rsidRPr="009176CC">
        <w:rPr>
          <w:rFonts w:ascii="Times New Roman" w:eastAsia="Times New Roman" w:hAnsi="Times New Roman" w:cs="Times New Roman"/>
          <w:sz w:val="24"/>
          <w:szCs w:val="24"/>
        </w:rPr>
        <w:t>Главе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Правовой акт должен быть </w:t>
      </w:r>
      <w:r w:rsidR="000D45D6" w:rsidRPr="009176CC">
        <w:rPr>
          <w:rFonts w:ascii="Times New Roman" w:eastAsia="Times New Roman" w:hAnsi="Times New Roman" w:cs="Times New Roman"/>
          <w:sz w:val="24"/>
          <w:szCs w:val="24"/>
        </w:rPr>
        <w:t>принят в срок, не превышающий 12</w:t>
      </w:r>
      <w:r w:rsidRPr="009176CC">
        <w:rPr>
          <w:rFonts w:ascii="Times New Roman" w:eastAsia="Times New Roman" w:hAnsi="Times New Roman" w:cs="Times New Roman"/>
          <w:sz w:val="24"/>
          <w:szCs w:val="24"/>
        </w:rPr>
        <w:t xml:space="preserve"> рабочих дней со дня поступления соответствующего заявления и необходимых документов.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4) в случае принятия решения об отказе в присвоении (изменении) адреса объекту недвижимости, секретарь комиссии готовит ответ Заявителю об отказе в предоставлении Услуги (далее - ответ).</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Подготовленный ответ передается на подпись Глав</w:t>
      </w:r>
      <w:r w:rsidR="000D45D6" w:rsidRPr="009176CC">
        <w:rPr>
          <w:rFonts w:ascii="Times New Roman" w:eastAsia="Times New Roman" w:hAnsi="Times New Roman" w:cs="Times New Roman"/>
          <w:sz w:val="24"/>
          <w:szCs w:val="24"/>
        </w:rPr>
        <w:t>е 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В день подписания акта </w:t>
      </w:r>
      <w:r w:rsidR="00CB1F92">
        <w:rPr>
          <w:rFonts w:ascii="Times New Roman" w:eastAsia="Times New Roman" w:hAnsi="Times New Roman" w:cs="Times New Roman"/>
          <w:sz w:val="24"/>
          <w:szCs w:val="24"/>
        </w:rPr>
        <w:t>секретарь комиссии передает его ведущему специалисту</w:t>
      </w:r>
      <w:r w:rsidRPr="009176CC">
        <w:rPr>
          <w:rFonts w:ascii="Times New Roman" w:eastAsia="Times New Roman" w:hAnsi="Times New Roman" w:cs="Times New Roman"/>
          <w:sz w:val="24"/>
          <w:szCs w:val="24"/>
        </w:rPr>
        <w:t xml:space="preserve"> для регистрации </w:t>
      </w:r>
      <w:r w:rsidR="00CB1F92">
        <w:rPr>
          <w:rFonts w:ascii="Times New Roman" w:eastAsia="Times New Roman" w:hAnsi="Times New Roman" w:cs="Times New Roman"/>
          <w:sz w:val="24"/>
          <w:szCs w:val="24"/>
        </w:rPr>
        <w:t>и направлению по адресу</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 результатом исполнения административной процедуры является: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издание распоряже</w:t>
      </w:r>
      <w:r w:rsidR="00B95BFA" w:rsidRPr="009176CC">
        <w:rPr>
          <w:rFonts w:ascii="Times New Roman" w:eastAsia="Times New Roman" w:hAnsi="Times New Roman" w:cs="Times New Roman"/>
          <w:sz w:val="24"/>
          <w:szCs w:val="24"/>
        </w:rPr>
        <w:t>ния администрации сельсовета</w:t>
      </w:r>
      <w:r w:rsidRPr="009176CC">
        <w:rPr>
          <w:rFonts w:ascii="Times New Roman" w:eastAsia="Times New Roman" w:hAnsi="Times New Roman" w:cs="Times New Roman"/>
          <w:sz w:val="24"/>
          <w:szCs w:val="24"/>
        </w:rPr>
        <w:t xml:space="preserve"> об утверждении адресных списков внутр</w:t>
      </w:r>
      <w:r w:rsidR="00B95BFA" w:rsidRPr="009176CC">
        <w:rPr>
          <w:rFonts w:ascii="Times New Roman" w:eastAsia="Times New Roman" w:hAnsi="Times New Roman" w:cs="Times New Roman"/>
          <w:sz w:val="24"/>
          <w:szCs w:val="24"/>
        </w:rPr>
        <w:t>ипоселенческих</w:t>
      </w:r>
      <w:r w:rsidRPr="009176CC">
        <w:rPr>
          <w:rFonts w:ascii="Times New Roman" w:eastAsia="Times New Roman" w:hAnsi="Times New Roman" w:cs="Times New Roman"/>
          <w:sz w:val="24"/>
          <w:szCs w:val="24"/>
        </w:rPr>
        <w:t xml:space="preserve"> объектов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отказ в предоставлении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3.6. Выдача результата предоставления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1) основанием для начала административной процедуры является издание распоряжения администрации </w:t>
      </w:r>
      <w:r w:rsidR="000D45D6" w:rsidRPr="009176CC">
        <w:rPr>
          <w:rFonts w:ascii="Times New Roman" w:eastAsia="Times New Roman" w:hAnsi="Times New Roman" w:cs="Times New Roman"/>
          <w:sz w:val="24"/>
          <w:szCs w:val="24"/>
        </w:rPr>
        <w:t>сельсовета</w:t>
      </w:r>
      <w:r w:rsidRPr="009176CC">
        <w:rPr>
          <w:rFonts w:ascii="Times New Roman" w:eastAsia="Times New Roman" w:hAnsi="Times New Roman" w:cs="Times New Roman"/>
          <w:sz w:val="24"/>
          <w:szCs w:val="24"/>
        </w:rPr>
        <w:t xml:space="preserve"> об утверждении адресных списков </w:t>
      </w:r>
      <w:r w:rsidR="000D45D6" w:rsidRPr="009176CC">
        <w:rPr>
          <w:rFonts w:ascii="Times New Roman" w:eastAsia="Times New Roman" w:hAnsi="Times New Roman" w:cs="Times New Roman"/>
          <w:sz w:val="24"/>
          <w:szCs w:val="24"/>
        </w:rPr>
        <w:t>внутрипоселенческих</w:t>
      </w:r>
      <w:r w:rsidRPr="009176CC">
        <w:rPr>
          <w:rFonts w:ascii="Times New Roman" w:eastAsia="Times New Roman" w:hAnsi="Times New Roman" w:cs="Times New Roman"/>
          <w:sz w:val="24"/>
          <w:szCs w:val="24"/>
        </w:rPr>
        <w:t xml:space="preserve"> объектов недвижимости;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копия распоряжения либо отказа в предоставлении Услуги в трехдневный срок со дня его принятия направляется лицу, подавшему заявление, либо выдается такому лицу под роспись.</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3.7. Особенности выполнения административной процедуры в КГБУ "Многофункциональный центр".</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Предоставление муниципальных услуг в многофункциональных центрах осуществляется в соответствии с Федеральным </w:t>
      </w:r>
      <w:hyperlink r:id="rId30" w:history="1">
        <w:r w:rsidRPr="009176CC">
          <w:rPr>
            <w:rFonts w:ascii="Times New Roman" w:eastAsia="Times New Roman" w:hAnsi="Times New Roman" w:cs="Times New Roman"/>
            <w:sz w:val="24"/>
            <w:szCs w:val="24"/>
          </w:rPr>
          <w:t>законом</w:t>
        </w:r>
      </w:hyperlink>
      <w:r w:rsidRPr="009176CC">
        <w:rPr>
          <w:rFonts w:ascii="Times New Roman" w:eastAsia="Times New Roman" w:hAnsi="Times New Roman" w:cs="Times New Roman"/>
          <w:sz w:val="24"/>
          <w:szCs w:val="24"/>
        </w:rPr>
        <w:t xml:space="preserve"> от 27.07.2010 N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w:t>
      </w:r>
      <w:r w:rsidRPr="009176CC">
        <w:rPr>
          <w:rFonts w:ascii="Times New Roman" w:eastAsia="Times New Roman" w:hAnsi="Times New Roman" w:cs="Times New Roman"/>
          <w:sz w:val="24"/>
          <w:szCs w:val="24"/>
        </w:rPr>
        <w:lastRenderedPageBreak/>
        <w:t>актами Красноярского края,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IV. ФОРМЫ КОНТРОЛЯ ЗА ИСПОЛНЕНИЕМ</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АДМИНИСТРАТИВНОГО РЕГЛАМЕНТА</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4.1. Текущий контроль за соблюдением последовательности действий, определенных административными процедурами, осуществляется постоянно сотрудником, исполняющим Услугу, а также путем проведения </w:t>
      </w:r>
      <w:r w:rsidR="00D30154" w:rsidRPr="009176CC">
        <w:rPr>
          <w:rFonts w:ascii="Times New Roman" w:eastAsia="Times New Roman" w:hAnsi="Times New Roman" w:cs="Times New Roman"/>
          <w:sz w:val="24"/>
          <w:szCs w:val="24"/>
        </w:rPr>
        <w:t>уполномоченным Главой сельсовета</w:t>
      </w:r>
      <w:r w:rsidRPr="009176CC">
        <w:rPr>
          <w:rFonts w:ascii="Times New Roman" w:eastAsia="Times New Roman" w:hAnsi="Times New Roman" w:cs="Times New Roman"/>
          <w:sz w:val="24"/>
          <w:szCs w:val="24"/>
        </w:rPr>
        <w:t xml:space="preserve"> </w:t>
      </w:r>
      <w:r w:rsidR="00D30154" w:rsidRPr="009176CC">
        <w:rPr>
          <w:rFonts w:ascii="Times New Roman" w:eastAsia="Times New Roman" w:hAnsi="Times New Roman" w:cs="Times New Roman"/>
          <w:sz w:val="24"/>
          <w:szCs w:val="24"/>
        </w:rPr>
        <w:t>проверок исполнения сотрудником, исполняющим услугу</w:t>
      </w:r>
      <w:r w:rsidRPr="009176CC">
        <w:rPr>
          <w:rFonts w:ascii="Times New Roman" w:eastAsia="Times New Roman" w:hAnsi="Times New Roman" w:cs="Times New Roman"/>
          <w:sz w:val="24"/>
          <w:szCs w:val="24"/>
        </w:rPr>
        <w:t xml:space="preserve"> положений настоящего Регламента, иных нормативных правовых актов.</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О случаях и причинах нарушения сроков и содержания административных процедур ответственные за их осуществление сотрудник немедленно информируют </w:t>
      </w:r>
      <w:r w:rsidR="00D30154" w:rsidRPr="009176CC">
        <w:rPr>
          <w:rFonts w:ascii="Times New Roman" w:eastAsia="Times New Roman" w:hAnsi="Times New Roman" w:cs="Times New Roman"/>
          <w:sz w:val="24"/>
          <w:szCs w:val="24"/>
        </w:rPr>
        <w:t>Главу сельсовета</w:t>
      </w:r>
      <w:r w:rsidRPr="009176CC">
        <w:rPr>
          <w:rFonts w:ascii="Times New Roman" w:eastAsia="Times New Roman" w:hAnsi="Times New Roman" w:cs="Times New Roman"/>
          <w:sz w:val="24"/>
          <w:szCs w:val="24"/>
        </w:rPr>
        <w:t>, а также осуществляют срочные меры по устранению нарушений.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4.2. Контроль за полнотой и качеством предоставления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содержащих жалобы на решения, действия (бездействие</w:t>
      </w:r>
      <w:r w:rsidR="00D30154" w:rsidRPr="009176CC">
        <w:rPr>
          <w:rFonts w:ascii="Times New Roman" w:eastAsia="Times New Roman" w:hAnsi="Times New Roman" w:cs="Times New Roman"/>
          <w:sz w:val="24"/>
          <w:szCs w:val="24"/>
        </w:rPr>
        <w:t>) сотрудника, исполняющего услугу.</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Проверки могут быть плановыми (осуществляться по итогам за полгода или год) и внеплановыми. Проверка также может проводиться по конкретному обращению Заявителя.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V. ДОСУДЕБНЫЙ (ВНЕСУДЕБНЫЙ) ПОРЯДОК ОБЖАЛОВАНИЯ РЕШЕНИЙ</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И ДЕЙСТВИЙ (БЕЗДЕЙСТВИЯ) ОРГАНА, ПРЕДОСТАВЛЯЮЩЕГО</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МУНИЦИПАЛЬНУЮ УСЛУГУ, А ТАКЖЕ ДОЛЖНОСТНЫХ ЛИЦ,</w:t>
      </w:r>
    </w:p>
    <w:p w:rsidR="008C50BB" w:rsidRPr="009176CC" w:rsidRDefault="008C50BB" w:rsidP="009176CC">
      <w:pPr>
        <w:spacing w:after="0" w:line="240" w:lineRule="auto"/>
        <w:jc w:val="center"/>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МУНИЦИПАЛЬНЫХ СЛУЖАЩИХ</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5.1. Заявитель может обжаловать решения и действия (бездействие) органа, предоставляющего муниципальную услугу, а также действия (бездействие) должностных лиц, муниципальных служащих в досудебном (внесудебном) порядке.</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5.2. Заявитель может обратиться с жалобой, в том числе в следующих случаях:</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 нарушение срока регистрации запроса Заявителя о предоставлении государственной или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нарушение срока предоставления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 у Заявителя;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w:t>
      </w:r>
      <w:r w:rsidRPr="009176CC">
        <w:rPr>
          <w:rFonts w:ascii="Times New Roman" w:eastAsia="Times New Roman" w:hAnsi="Times New Roman" w:cs="Times New Roman"/>
          <w:sz w:val="24"/>
          <w:szCs w:val="24"/>
        </w:rPr>
        <w:lastRenderedPageBreak/>
        <w:t>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w:t>
      </w:r>
      <w:r w:rsidR="00564B70">
        <w:rPr>
          <w:rFonts w:ascii="Times New Roman" w:eastAsia="Times New Roman" w:hAnsi="Times New Roman" w:cs="Times New Roman"/>
          <w:sz w:val="24"/>
          <w:szCs w:val="24"/>
        </w:rPr>
        <w:t xml:space="preserve">, </w:t>
      </w:r>
      <w:r w:rsidRPr="009176CC">
        <w:rPr>
          <w:rFonts w:ascii="Times New Roman" w:eastAsia="Times New Roman" w:hAnsi="Times New Roman" w:cs="Times New Roman"/>
          <w:sz w:val="24"/>
          <w:szCs w:val="24"/>
        </w:rPr>
        <w:t xml:space="preserve"> либо нарушение установленного срока таких исправлений.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5.3. Основанием для начала процедуры рассмотрения досудебного (внесудебного) обжалования действий (бездействия) и решений, принятых (осуществляемых) в ходе предоставления муниципальной услуги, является подача Заявителем жалобы лично или направление письменного обращения, в том числе в форме электронного документа, Главе </w:t>
      </w:r>
      <w:r w:rsidR="00FE613C" w:rsidRPr="009176CC">
        <w:rPr>
          <w:rFonts w:ascii="Times New Roman" w:eastAsia="Times New Roman" w:hAnsi="Times New Roman" w:cs="Times New Roman"/>
          <w:sz w:val="24"/>
          <w:szCs w:val="24"/>
        </w:rPr>
        <w:t>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5.4. Жалоба подается в письменной форме на бумажном носителе, в электронной форме в орган, предоставляющий муниципальную услугу.</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Заявитель вправе обжаловать действия (бездействие) и решения, принятые должностными лицами в ходе предоставления муниципальной услуги, Главе </w:t>
      </w:r>
      <w:r w:rsidR="00FE613C" w:rsidRPr="009176CC">
        <w:rPr>
          <w:rFonts w:ascii="Times New Roman" w:eastAsia="Times New Roman" w:hAnsi="Times New Roman" w:cs="Times New Roman"/>
          <w:sz w:val="24"/>
          <w:szCs w:val="24"/>
        </w:rPr>
        <w:t>сельсовета</w:t>
      </w:r>
      <w:r w:rsidRPr="009176CC">
        <w:rPr>
          <w:rFonts w:ascii="Times New Roman" w:eastAsia="Times New Roman" w:hAnsi="Times New Roman" w:cs="Times New Roman"/>
          <w:sz w:val="24"/>
          <w:szCs w:val="24"/>
        </w:rPr>
        <w:t>.</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5.5.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5.6. Жалоба должна содержать:</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5.7.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bookmarkStart w:id="8" w:name="pl256"/>
      <w:bookmarkEnd w:id="8"/>
      <w:r w:rsidRPr="009176CC">
        <w:rPr>
          <w:rFonts w:ascii="Times New Roman" w:eastAsia="Times New Roman" w:hAnsi="Times New Roman" w:cs="Times New Roman"/>
          <w:sz w:val="24"/>
          <w:szCs w:val="24"/>
        </w:rPr>
        <w:t>5.8. Результатом рассмотрения жалобы является одно из следующих решений:</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lastRenderedPageBreak/>
        <w:t xml:space="preserve">1) удовлетворение жалобы, в том числе в форме отмены принятого решения, исправления допущенных опечаток и ошибок в выданных в результате предоставления </w:t>
      </w:r>
      <w:r w:rsidR="00564B70">
        <w:rPr>
          <w:rFonts w:ascii="Times New Roman" w:eastAsia="Times New Roman" w:hAnsi="Times New Roman" w:cs="Times New Roman"/>
          <w:sz w:val="24"/>
          <w:szCs w:val="24"/>
        </w:rPr>
        <w:t>муниципальной услуги документах;</w:t>
      </w:r>
      <w:r w:rsidRPr="009176CC">
        <w:rPr>
          <w:rFonts w:ascii="Times New Roman" w:eastAsia="Times New Roman" w:hAnsi="Times New Roman" w:cs="Times New Roman"/>
          <w:sz w:val="24"/>
          <w:szCs w:val="24"/>
        </w:rPr>
        <w:t xml:space="preserve">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2) отказ в удовлетворении жалобы.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5.9. Не позднее дня, следующего за днем принятия решения, указанного в </w:t>
      </w:r>
      <w:hyperlink w:anchor="pl256" w:history="1">
        <w:r w:rsidRPr="009176CC">
          <w:rPr>
            <w:rFonts w:ascii="Times New Roman" w:eastAsia="Times New Roman" w:hAnsi="Times New Roman" w:cs="Times New Roman"/>
            <w:sz w:val="24"/>
            <w:szCs w:val="24"/>
          </w:rPr>
          <w:t>пункте 5.8</w:t>
        </w:r>
      </w:hyperlink>
      <w:r w:rsidRPr="009176CC">
        <w:rPr>
          <w:rFonts w:ascii="Times New Roman" w:eastAsia="Times New Roman" w:hAnsi="Times New Roman" w:cs="Times New Roman"/>
          <w:sz w:val="24"/>
          <w:szCs w:val="24"/>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5.10. В случае установления в ходе или по результатам рассмотрения жалобы</w:t>
      </w:r>
      <w:r w:rsidR="00564B70">
        <w:rPr>
          <w:rFonts w:ascii="Times New Roman" w:eastAsia="Times New Roman" w:hAnsi="Times New Roman" w:cs="Times New Roman"/>
          <w:sz w:val="24"/>
          <w:szCs w:val="24"/>
        </w:rPr>
        <w:t>,</w:t>
      </w:r>
      <w:r w:rsidRPr="009176CC">
        <w:rPr>
          <w:rFonts w:ascii="Times New Roman" w:eastAsia="Times New Roman" w:hAnsi="Times New Roman" w:cs="Times New Roman"/>
          <w:sz w:val="24"/>
          <w:szCs w:val="24"/>
        </w:rPr>
        <w:t xml:space="preserve">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xml:space="preserve">5.11. Заявители имеют право обратиться в </w:t>
      </w:r>
      <w:r w:rsidR="00FE613C" w:rsidRPr="009176CC">
        <w:rPr>
          <w:rFonts w:ascii="Times New Roman" w:eastAsia="Times New Roman" w:hAnsi="Times New Roman" w:cs="Times New Roman"/>
          <w:sz w:val="24"/>
          <w:szCs w:val="24"/>
        </w:rPr>
        <w:t>администрацию сельсовета</w:t>
      </w:r>
      <w:r w:rsidRPr="009176CC">
        <w:rPr>
          <w:rFonts w:ascii="Times New Roman" w:eastAsia="Times New Roman" w:hAnsi="Times New Roman" w:cs="Times New Roman"/>
          <w:sz w:val="24"/>
          <w:szCs w:val="24"/>
        </w:rPr>
        <w:t xml:space="preserve"> за получением информации и документов, необходимых для обоснования и рассмотрения жалобы.</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5.12. Основания для приостановления рассмотрения жалобы отсутствуют.</w:t>
      </w:r>
    </w:p>
    <w:p w:rsidR="008C50BB" w:rsidRPr="009176CC" w:rsidRDefault="008C50BB" w:rsidP="009176CC">
      <w:pPr>
        <w:spacing w:after="0" w:line="240" w:lineRule="auto"/>
        <w:ind w:firstLine="547"/>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5.13. Заявители вправе обжаловать решения, принятые в ходе предоставления муниципальной услуги, действия или бездействие должностных лиц органа, предоставляющего муниципальную услугу, муниципального служащего в суде общей юрисдикции в порядке и сроки, установленные законодательством Российской Федерации.</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8C50BB" w:rsidRPr="009176CC" w:rsidRDefault="008C50BB" w:rsidP="009176CC">
      <w:pPr>
        <w:spacing w:after="0" w:line="240" w:lineRule="auto"/>
        <w:jc w:val="both"/>
        <w:rPr>
          <w:rFonts w:ascii="Times New Roman" w:eastAsia="Times New Roman" w:hAnsi="Times New Roman" w:cs="Times New Roman"/>
          <w:sz w:val="24"/>
          <w:szCs w:val="24"/>
        </w:rPr>
      </w:pPr>
      <w:r w:rsidRPr="009176CC">
        <w:rPr>
          <w:rFonts w:ascii="Times New Roman" w:eastAsia="Times New Roman" w:hAnsi="Times New Roman" w:cs="Times New Roman"/>
          <w:sz w:val="24"/>
          <w:szCs w:val="24"/>
        </w:rPr>
        <w:t> </w:t>
      </w: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FE613C" w:rsidRPr="009176CC" w:rsidRDefault="00FE613C" w:rsidP="009176CC">
      <w:pPr>
        <w:spacing w:after="0" w:line="240" w:lineRule="auto"/>
        <w:jc w:val="both"/>
        <w:rPr>
          <w:rFonts w:ascii="Times New Roman" w:eastAsia="Times New Roman" w:hAnsi="Times New Roman" w:cs="Times New Roman"/>
          <w:sz w:val="24"/>
          <w:szCs w:val="24"/>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2A62C2" w:rsidRDefault="002A62C2"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Default="009176CC" w:rsidP="008C50BB">
      <w:pPr>
        <w:spacing w:after="0" w:line="312" w:lineRule="auto"/>
        <w:jc w:val="right"/>
        <w:rPr>
          <w:rFonts w:ascii="Times New Roman" w:eastAsia="Times New Roman" w:hAnsi="Times New Roman" w:cs="Times New Roman"/>
          <w:sz w:val="21"/>
          <w:szCs w:val="21"/>
        </w:rPr>
      </w:pPr>
    </w:p>
    <w:p w:rsidR="009176CC" w:rsidRPr="008C50BB" w:rsidRDefault="008C50BB" w:rsidP="009176CC">
      <w:pPr>
        <w:spacing w:after="0" w:line="312" w:lineRule="auto"/>
        <w:jc w:val="right"/>
        <w:rPr>
          <w:rFonts w:ascii="Times New Roman" w:eastAsia="Times New Roman" w:hAnsi="Times New Roman" w:cs="Times New Roman"/>
          <w:sz w:val="21"/>
          <w:szCs w:val="21"/>
        </w:rPr>
      </w:pPr>
      <w:r w:rsidRPr="008C50BB">
        <w:rPr>
          <w:rFonts w:ascii="Times New Roman" w:eastAsia="Times New Roman" w:hAnsi="Times New Roman" w:cs="Times New Roman"/>
          <w:sz w:val="21"/>
          <w:szCs w:val="21"/>
        </w:rPr>
        <w:lastRenderedPageBreak/>
        <w:t xml:space="preserve"> Приложение </w:t>
      </w:r>
      <w:r>
        <w:rPr>
          <w:rFonts w:ascii="Times New Roman" w:eastAsia="Times New Roman" w:hAnsi="Times New Roman" w:cs="Times New Roman"/>
          <w:sz w:val="21"/>
          <w:szCs w:val="21"/>
        </w:rPr>
        <w:t>№</w:t>
      </w:r>
      <w:r w:rsidRPr="008C50BB">
        <w:rPr>
          <w:rFonts w:ascii="Times New Roman" w:eastAsia="Times New Roman" w:hAnsi="Times New Roman" w:cs="Times New Roman"/>
          <w:sz w:val="21"/>
          <w:szCs w:val="21"/>
        </w:rPr>
        <w:t xml:space="preserve"> 1</w:t>
      </w:r>
      <w:r w:rsidR="009176CC">
        <w:rPr>
          <w:rFonts w:ascii="Times New Roman" w:eastAsia="Times New Roman" w:hAnsi="Times New Roman" w:cs="Times New Roman"/>
          <w:sz w:val="21"/>
          <w:szCs w:val="21"/>
        </w:rPr>
        <w:t xml:space="preserve"> к Регламенту</w:t>
      </w:r>
    </w:p>
    <w:p w:rsidR="008C50BB" w:rsidRPr="008C50BB" w:rsidRDefault="008C50BB" w:rsidP="008C50BB">
      <w:pPr>
        <w:spacing w:after="0" w:line="240" w:lineRule="auto"/>
        <w:jc w:val="center"/>
        <w:rPr>
          <w:rFonts w:ascii="Times New Roman" w:eastAsia="Times New Roman" w:hAnsi="Times New Roman" w:cs="Times New Roman"/>
          <w:sz w:val="21"/>
          <w:szCs w:val="21"/>
        </w:rPr>
      </w:pPr>
      <w:bookmarkStart w:id="9" w:name="pl271"/>
      <w:bookmarkEnd w:id="9"/>
      <w:r w:rsidRPr="008C50BB">
        <w:rPr>
          <w:rFonts w:ascii="Times New Roman" w:eastAsia="Times New Roman" w:hAnsi="Times New Roman" w:cs="Times New Roman"/>
          <w:sz w:val="21"/>
          <w:szCs w:val="21"/>
        </w:rPr>
        <w:t>БЛОК-СХЕМА</w:t>
      </w:r>
    </w:p>
    <w:p w:rsidR="008C50BB" w:rsidRPr="008C50BB" w:rsidRDefault="008C50BB" w:rsidP="008C50BB">
      <w:pPr>
        <w:spacing w:after="0" w:line="240" w:lineRule="auto"/>
        <w:jc w:val="center"/>
        <w:rPr>
          <w:rFonts w:ascii="Times New Roman" w:eastAsia="Times New Roman" w:hAnsi="Times New Roman" w:cs="Times New Roman"/>
          <w:sz w:val="21"/>
          <w:szCs w:val="21"/>
        </w:rPr>
      </w:pPr>
      <w:r w:rsidRPr="008C50BB">
        <w:rPr>
          <w:rFonts w:ascii="Times New Roman" w:eastAsia="Times New Roman" w:hAnsi="Times New Roman" w:cs="Times New Roman"/>
          <w:sz w:val="21"/>
          <w:szCs w:val="21"/>
        </w:rPr>
        <w:t>ПРЕДОСТАВЛЕНИЯ МУНИЦИПАЛЬНОЙ УСЛУГИ ПО ПРИСВОЕНИЮ</w:t>
      </w:r>
    </w:p>
    <w:p w:rsidR="008C50BB" w:rsidRPr="008C50BB" w:rsidRDefault="008C50BB" w:rsidP="008C50BB">
      <w:pPr>
        <w:spacing w:after="0" w:line="240" w:lineRule="auto"/>
        <w:jc w:val="center"/>
        <w:rPr>
          <w:rFonts w:ascii="Times New Roman" w:eastAsia="Times New Roman" w:hAnsi="Times New Roman" w:cs="Times New Roman"/>
          <w:sz w:val="21"/>
          <w:szCs w:val="21"/>
        </w:rPr>
      </w:pPr>
      <w:r w:rsidRPr="008C50BB">
        <w:rPr>
          <w:rFonts w:ascii="Times New Roman" w:eastAsia="Times New Roman" w:hAnsi="Times New Roman" w:cs="Times New Roman"/>
          <w:sz w:val="21"/>
          <w:szCs w:val="21"/>
        </w:rPr>
        <w:t>(ИЗМЕНЕНИЮ) АДРЕСА ОБЪЕКТУ НЕДВИЖИМОСТИ</w:t>
      </w:r>
    </w:p>
    <w:p w:rsidR="008C50BB" w:rsidRPr="008C50BB" w:rsidRDefault="008C50BB" w:rsidP="008C50BB">
      <w:pPr>
        <w:spacing w:after="0" w:line="312" w:lineRule="auto"/>
        <w:jc w:val="both"/>
        <w:rPr>
          <w:rFonts w:ascii="Times New Roman" w:eastAsia="Times New Roman" w:hAnsi="Times New Roman" w:cs="Times New Roman"/>
          <w:sz w:val="21"/>
          <w:szCs w:val="21"/>
        </w:rPr>
      </w:pPr>
      <w:r w:rsidRPr="008C50BB">
        <w:rPr>
          <w:rFonts w:ascii="Times New Roman" w:eastAsia="Times New Roman" w:hAnsi="Times New Roman" w:cs="Times New Roman"/>
          <w:sz w:val="21"/>
          <w:szCs w:val="21"/>
        </w:rPr>
        <w:t>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Поступление заявления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Регистрация заявления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r w:rsidR="00FE613C">
        <w:rPr>
          <w:rFonts w:ascii="Courier New" w:eastAsia="Times New Roman" w:hAnsi="Courier New" w:cs="Courier New"/>
          <w:sz w:val="20"/>
          <w:szCs w:val="20"/>
        </w:rPr>
        <w:t xml:space="preserve"> </w:t>
      </w:r>
      <w:r w:rsidRPr="008C50BB">
        <w:rPr>
          <w:rFonts w:ascii="Courier New" w:eastAsia="Times New Roman" w:hAnsi="Courier New" w:cs="Courier New"/>
          <w:sz w:val="20"/>
          <w:szCs w:val="20"/>
        </w:rPr>
        <w:t>\/</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Определение исполнителя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Рассмотрение заявления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/Соответствие\</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заявления и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нет    / приложенных к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нему документов/────────────┐</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установленным/             │ да</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требованиям/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 │    Подготовка проекта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  │ распоряжения об утверждении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   │       адресных списков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w:t>
      </w:r>
      <w:r w:rsidR="00CB1F92">
        <w:rPr>
          <w:rFonts w:ascii="Courier New" w:eastAsia="Times New Roman" w:hAnsi="Courier New" w:cs="Courier New"/>
          <w:sz w:val="20"/>
          <w:szCs w:val="20"/>
        </w:rPr>
        <w:t xml:space="preserve">       \/    │       внутрипоселенче</w:t>
      </w:r>
      <w:r w:rsidRPr="008C50BB">
        <w:rPr>
          <w:rFonts w:ascii="Courier New" w:eastAsia="Times New Roman" w:hAnsi="Courier New" w:cs="Courier New"/>
          <w:sz w:val="20"/>
          <w:szCs w:val="20"/>
        </w:rPr>
        <w:t>ских       ││                                           │    объектов недвижимости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Выдача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распоряжения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или направление\</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                        \    почтой в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└─&gt;│Отказ в предоставлении │                         \  трехдневный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Услуги        │                          \    срок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 ─ ─ ─ ─ ─ ─ ─ ─ ─ ─ ┘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      /</w:t>
      </w:r>
    </w:p>
    <w:p w:rsidR="008C50BB" w:rsidRP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 xml:space="preserve">                       │                                  \    /</w:t>
      </w:r>
    </w:p>
    <w:tbl>
      <w:tblPr>
        <w:tblW w:w="0" w:type="auto"/>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45"/>
      </w:tblGrid>
      <w:tr w:rsidR="008C50BB" w:rsidTr="008C50BB">
        <w:trPr>
          <w:trHeight w:val="495"/>
        </w:trPr>
        <w:tc>
          <w:tcPr>
            <w:tcW w:w="3645" w:type="dxa"/>
          </w:tcPr>
          <w:p w:rsidR="008C50BB" w:rsidRDefault="008C50BB" w:rsidP="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8C50BB">
              <w:rPr>
                <w:rFonts w:ascii="Courier New" w:eastAsia="Times New Roman" w:hAnsi="Courier New" w:cs="Courier New"/>
                <w:sz w:val="20"/>
                <w:szCs w:val="20"/>
              </w:rPr>
              <w:t>Выдача отказа заявителю</w:t>
            </w:r>
          </w:p>
        </w:tc>
      </w:tr>
    </w:tbl>
    <w:p w:rsidR="008F11FF" w:rsidRDefault="008C50BB" w:rsidP="009176CC">
      <w:pPr>
        <w:spacing w:after="0" w:line="312" w:lineRule="auto"/>
        <w:jc w:val="both"/>
      </w:pPr>
      <w:r w:rsidRPr="008C50BB">
        <w:rPr>
          <w:rFonts w:ascii="Times New Roman" w:eastAsia="Times New Roman" w:hAnsi="Times New Roman" w:cs="Times New Roman"/>
          <w:sz w:val="21"/>
          <w:szCs w:val="21"/>
        </w:rPr>
        <w:t> </w:t>
      </w:r>
    </w:p>
    <w:sectPr w:rsidR="008F11FF" w:rsidSect="002A62C2">
      <w:headerReference w:type="default" r:id="rId3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D54" w:rsidRDefault="00F21D54" w:rsidP="002A62C2">
      <w:pPr>
        <w:spacing w:after="0" w:line="240" w:lineRule="auto"/>
      </w:pPr>
      <w:r>
        <w:separator/>
      </w:r>
    </w:p>
  </w:endnote>
  <w:endnote w:type="continuationSeparator" w:id="1">
    <w:p w:rsidR="00F21D54" w:rsidRDefault="00F21D54" w:rsidP="002A62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D54" w:rsidRDefault="00F21D54" w:rsidP="002A62C2">
      <w:pPr>
        <w:spacing w:after="0" w:line="240" w:lineRule="auto"/>
      </w:pPr>
      <w:r>
        <w:separator/>
      </w:r>
    </w:p>
  </w:footnote>
  <w:footnote w:type="continuationSeparator" w:id="1">
    <w:p w:rsidR="00F21D54" w:rsidRDefault="00F21D54" w:rsidP="002A62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0266"/>
      <w:docPartObj>
        <w:docPartGallery w:val="Page Numbers (Top of Page)"/>
        <w:docPartUnique/>
      </w:docPartObj>
    </w:sdtPr>
    <w:sdtContent>
      <w:p w:rsidR="002A62C2" w:rsidRDefault="008D186F">
        <w:pPr>
          <w:pStyle w:val="a4"/>
          <w:jc w:val="right"/>
        </w:pPr>
        <w:fldSimple w:instr=" PAGE   \* MERGEFORMAT ">
          <w:r w:rsidR="00A41E05">
            <w:rPr>
              <w:noProof/>
            </w:rPr>
            <w:t>13</w:t>
          </w:r>
        </w:fldSimple>
      </w:p>
    </w:sdtContent>
  </w:sdt>
  <w:p w:rsidR="002A62C2" w:rsidRDefault="002A62C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C50BB"/>
    <w:rsid w:val="00004B2A"/>
    <w:rsid w:val="000846C8"/>
    <w:rsid w:val="000D45D6"/>
    <w:rsid w:val="001328A1"/>
    <w:rsid w:val="001514B0"/>
    <w:rsid w:val="002A62C2"/>
    <w:rsid w:val="00564B70"/>
    <w:rsid w:val="00724404"/>
    <w:rsid w:val="00785FE7"/>
    <w:rsid w:val="00890179"/>
    <w:rsid w:val="008C50BB"/>
    <w:rsid w:val="008D186F"/>
    <w:rsid w:val="008F11FF"/>
    <w:rsid w:val="008F32D6"/>
    <w:rsid w:val="009176CC"/>
    <w:rsid w:val="00994DAA"/>
    <w:rsid w:val="00A12C9A"/>
    <w:rsid w:val="00A41E05"/>
    <w:rsid w:val="00AB4850"/>
    <w:rsid w:val="00B0294D"/>
    <w:rsid w:val="00B95BFA"/>
    <w:rsid w:val="00BD37D3"/>
    <w:rsid w:val="00C446F4"/>
    <w:rsid w:val="00CB1F92"/>
    <w:rsid w:val="00CC26A0"/>
    <w:rsid w:val="00CF461D"/>
    <w:rsid w:val="00D30154"/>
    <w:rsid w:val="00F21D54"/>
    <w:rsid w:val="00F67C4A"/>
    <w:rsid w:val="00F70DFF"/>
    <w:rsid w:val="00FE4579"/>
    <w:rsid w:val="00FE61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9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50BB"/>
    <w:rPr>
      <w:color w:val="0000FF"/>
      <w:u w:val="single"/>
    </w:rPr>
  </w:style>
  <w:style w:type="paragraph" w:styleId="HTML">
    <w:name w:val="HTML Preformatted"/>
    <w:basedOn w:val="a"/>
    <w:link w:val="HTML0"/>
    <w:uiPriority w:val="99"/>
    <w:semiHidden/>
    <w:unhideWhenUsed/>
    <w:rsid w:val="008C5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8C50BB"/>
    <w:rPr>
      <w:rFonts w:ascii="Courier New" w:eastAsia="Times New Roman" w:hAnsi="Courier New" w:cs="Courier New"/>
      <w:sz w:val="20"/>
      <w:szCs w:val="20"/>
    </w:rPr>
  </w:style>
  <w:style w:type="paragraph" w:styleId="a4">
    <w:name w:val="header"/>
    <w:basedOn w:val="a"/>
    <w:link w:val="a5"/>
    <w:uiPriority w:val="99"/>
    <w:unhideWhenUsed/>
    <w:rsid w:val="002A62C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A62C2"/>
  </w:style>
  <w:style w:type="paragraph" w:styleId="a6">
    <w:name w:val="footer"/>
    <w:basedOn w:val="a"/>
    <w:link w:val="a7"/>
    <w:uiPriority w:val="99"/>
    <w:semiHidden/>
    <w:unhideWhenUsed/>
    <w:rsid w:val="002A62C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A62C2"/>
  </w:style>
  <w:style w:type="paragraph" w:styleId="a8">
    <w:name w:val="Balloon Text"/>
    <w:basedOn w:val="a"/>
    <w:link w:val="a9"/>
    <w:uiPriority w:val="99"/>
    <w:semiHidden/>
    <w:unhideWhenUsed/>
    <w:rsid w:val="002A62C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A62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2716118">
      <w:bodyDiv w:val="1"/>
      <w:marLeft w:val="0"/>
      <w:marRight w:val="0"/>
      <w:marTop w:val="0"/>
      <w:marBottom w:val="0"/>
      <w:divBdr>
        <w:top w:val="none" w:sz="0" w:space="0" w:color="auto"/>
        <w:left w:val="none" w:sz="0" w:space="0" w:color="auto"/>
        <w:bottom w:val="none" w:sz="0" w:space="0" w:color="auto"/>
        <w:right w:val="none" w:sz="0" w:space="0" w:color="auto"/>
      </w:divBdr>
      <w:divsChild>
        <w:div w:id="1161122642">
          <w:marLeft w:val="0"/>
          <w:marRight w:val="0"/>
          <w:marTop w:val="120"/>
          <w:marBottom w:val="96"/>
          <w:divBdr>
            <w:top w:val="none" w:sz="0" w:space="0" w:color="auto"/>
            <w:left w:val="none" w:sz="0" w:space="0" w:color="auto"/>
            <w:bottom w:val="none" w:sz="0" w:space="0" w:color="auto"/>
            <w:right w:val="none" w:sz="0" w:space="0" w:color="auto"/>
          </w:divBdr>
          <w:divsChild>
            <w:div w:id="1008142109">
              <w:marLeft w:val="0"/>
              <w:marRight w:val="0"/>
              <w:marTop w:val="0"/>
              <w:marBottom w:val="0"/>
              <w:divBdr>
                <w:top w:val="none" w:sz="0" w:space="0" w:color="auto"/>
                <w:left w:val="none" w:sz="0" w:space="0" w:color="auto"/>
                <w:bottom w:val="none" w:sz="0" w:space="0" w:color="auto"/>
                <w:right w:val="none" w:sz="0" w:space="0" w:color="auto"/>
              </w:divBdr>
            </w:div>
            <w:div w:id="1589777338">
              <w:marLeft w:val="0"/>
              <w:marRight w:val="0"/>
              <w:marTop w:val="0"/>
              <w:marBottom w:val="0"/>
              <w:divBdr>
                <w:top w:val="none" w:sz="0" w:space="0" w:color="auto"/>
                <w:left w:val="none" w:sz="0" w:space="0" w:color="auto"/>
                <w:bottom w:val="none" w:sz="0" w:space="0" w:color="auto"/>
                <w:right w:val="none" w:sz="0" w:space="0" w:color="auto"/>
              </w:divBdr>
            </w:div>
          </w:divsChild>
        </w:div>
        <w:div w:id="237206698">
          <w:marLeft w:val="0"/>
          <w:marRight w:val="0"/>
          <w:marTop w:val="120"/>
          <w:marBottom w:val="96"/>
          <w:divBdr>
            <w:top w:val="none" w:sz="0" w:space="0" w:color="auto"/>
            <w:left w:val="none" w:sz="0" w:space="0" w:color="auto"/>
            <w:bottom w:val="none" w:sz="0" w:space="0" w:color="auto"/>
            <w:right w:val="none" w:sz="0" w:space="0" w:color="auto"/>
          </w:divBdr>
          <w:divsChild>
            <w:div w:id="164904351">
              <w:marLeft w:val="0"/>
              <w:marRight w:val="0"/>
              <w:marTop w:val="0"/>
              <w:marBottom w:val="0"/>
              <w:divBdr>
                <w:top w:val="none" w:sz="0" w:space="0" w:color="auto"/>
                <w:left w:val="none" w:sz="0" w:space="0" w:color="auto"/>
                <w:bottom w:val="none" w:sz="0" w:space="0" w:color="auto"/>
                <w:right w:val="none" w:sz="0" w:space="0" w:color="auto"/>
              </w:divBdr>
            </w:div>
            <w:div w:id="412821761">
              <w:marLeft w:val="0"/>
              <w:marRight w:val="0"/>
              <w:marTop w:val="0"/>
              <w:marBottom w:val="0"/>
              <w:divBdr>
                <w:top w:val="none" w:sz="0" w:space="0" w:color="auto"/>
                <w:left w:val="none" w:sz="0" w:space="0" w:color="auto"/>
                <w:bottom w:val="none" w:sz="0" w:space="0" w:color="auto"/>
                <w:right w:val="none" w:sz="0" w:space="0" w:color="auto"/>
              </w:divBdr>
            </w:div>
          </w:divsChild>
        </w:div>
        <w:div w:id="505095613">
          <w:marLeft w:val="0"/>
          <w:marRight w:val="0"/>
          <w:marTop w:val="120"/>
          <w:marBottom w:val="96"/>
          <w:divBdr>
            <w:top w:val="none" w:sz="0" w:space="0" w:color="auto"/>
            <w:left w:val="none" w:sz="0" w:space="0" w:color="auto"/>
            <w:bottom w:val="none" w:sz="0" w:space="0" w:color="auto"/>
            <w:right w:val="none" w:sz="0" w:space="0" w:color="auto"/>
          </w:divBdr>
          <w:divsChild>
            <w:div w:id="690961166">
              <w:marLeft w:val="0"/>
              <w:marRight w:val="0"/>
              <w:marTop w:val="0"/>
              <w:marBottom w:val="0"/>
              <w:divBdr>
                <w:top w:val="none" w:sz="0" w:space="0" w:color="auto"/>
                <w:left w:val="none" w:sz="0" w:space="0" w:color="auto"/>
                <w:bottom w:val="none" w:sz="0" w:space="0" w:color="auto"/>
                <w:right w:val="none" w:sz="0" w:space="0" w:color="auto"/>
              </w:divBdr>
            </w:div>
            <w:div w:id="4591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221678&amp;rnd=290511.1185528764" TargetMode="External"/><Relationship Id="rId13" Type="http://schemas.openxmlformats.org/officeDocument/2006/relationships/hyperlink" Target="http://malinovsc.gbu.su" TargetMode="External"/><Relationship Id="rId18" Type="http://schemas.openxmlformats.org/officeDocument/2006/relationships/hyperlink" Target="https://login.consultant.ru/link/?req=doc&amp;base=RZB&amp;n=194986&amp;rnd=290511.1669514922" TargetMode="External"/><Relationship Id="rId26" Type="http://schemas.openxmlformats.org/officeDocument/2006/relationships/hyperlink" Target="https://login.consultant.ru/link/?req=doc&amp;base=RZB&amp;n=184501&amp;rnd=290511.2156221681&amp;dst=100033&amp;fld=134" TargetMode="External"/><Relationship Id="rId3" Type="http://schemas.openxmlformats.org/officeDocument/2006/relationships/webSettings" Target="webSettings.xml"/><Relationship Id="rId21" Type="http://schemas.openxmlformats.org/officeDocument/2006/relationships/hyperlink" Target="https://login.consultant.ru/link/?req=doc&amp;base=RZB&amp;n=201442&amp;rnd=290511.647425584" TargetMode="External"/><Relationship Id="rId7" Type="http://schemas.openxmlformats.org/officeDocument/2006/relationships/oleObject" Target="embeddings/oleObject1.bin"/><Relationship Id="rId12" Type="http://schemas.openxmlformats.org/officeDocument/2006/relationships/hyperlink" Target="https://login.consultant.ru/link/?req=doc&amp;base=RLAW123&amp;n=109264&amp;rnd=290511.418913416" TargetMode="External"/><Relationship Id="rId17" Type="http://schemas.openxmlformats.org/officeDocument/2006/relationships/hyperlink" Target="https://login.consultant.ru/link/?req=doc&amp;base=RZB&amp;n=188358&amp;rnd=290511.274223757" TargetMode="External"/><Relationship Id="rId25" Type="http://schemas.openxmlformats.org/officeDocument/2006/relationships/hyperlink" Target="https://login.consultant.ru/link/?req=doc&amp;base=RZB&amp;n=184501&amp;rnd=290511.108676957&amp;dst=100029&amp;fld=134"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ZB&amp;n=221678&amp;rnd=290511.572427567" TargetMode="External"/><Relationship Id="rId20" Type="http://schemas.openxmlformats.org/officeDocument/2006/relationships/hyperlink" Target="https://login.consultant.ru/link/?req=doc&amp;base=RZB&amp;n=156575&amp;rnd=290511.42108018" TargetMode="External"/><Relationship Id="rId29" Type="http://schemas.openxmlformats.org/officeDocument/2006/relationships/hyperlink" Target="https://login.consultant.ru/link/?req=doc&amp;base=RZB&amp;n=184501&amp;rnd=290511.2411525671&amp;dst=100055&amp;fld=134"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login.consultant.ru/link/?req=doc&amp;base=RLAW123&amp;n=192806&amp;rnd=290511.435516867&amp;dst=100578&amp;fld=134" TargetMode="External"/><Relationship Id="rId24" Type="http://schemas.openxmlformats.org/officeDocument/2006/relationships/hyperlink" Target="https://login.consultant.ru/link/?req=doc&amp;base=RLAW123&amp;n=168905&amp;rnd=290511.1070332286&amp;dst=100019&amp;fld=134"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login.consultant.ru/link/?req=doc&amp;base=RZB&amp;n=2875&amp;rnd=290511.1383317179" TargetMode="External"/><Relationship Id="rId23" Type="http://schemas.openxmlformats.org/officeDocument/2006/relationships/hyperlink" Target="https://login.consultant.ru/link/?req=doc&amp;base=RZB&amp;n=184501&amp;rnd=290511.1357632670" TargetMode="External"/><Relationship Id="rId28" Type="http://schemas.openxmlformats.org/officeDocument/2006/relationships/hyperlink" Target="https://login.consultant.ru/link/?req=doc&amp;base=RZB&amp;n=184501&amp;rnd=290511.77776195&amp;dst=100048&amp;fld=134" TargetMode="External"/><Relationship Id="rId10" Type="http://schemas.openxmlformats.org/officeDocument/2006/relationships/hyperlink" Target="https://login.consultant.ru/link/?req=doc&amp;base=RLAW123&amp;n=168905&amp;rnd=290511.3131924199&amp;dst=100447&amp;fld=134" TargetMode="External"/><Relationship Id="rId19" Type="http://schemas.openxmlformats.org/officeDocument/2006/relationships/hyperlink" Target="https://login.consultant.ru/link/?req=doc&amp;base=RZB&amp;n=201538&amp;rnd=290511.1123310574&amp;dst=100094&amp;fld=134"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login.consultant.ru/link/?req=doc&amp;base=RZB&amp;n=201538&amp;rnd=290511.98395570&amp;dst=100094&amp;fld=134" TargetMode="External"/><Relationship Id="rId14" Type="http://schemas.openxmlformats.org/officeDocument/2006/relationships/hyperlink" Target="mailto:malinovskijjselsovet@rambler.ru" TargetMode="External"/><Relationship Id="rId22" Type="http://schemas.openxmlformats.org/officeDocument/2006/relationships/hyperlink" Target="https://login.consultant.ru/link/?req=doc&amp;base=RZB&amp;n=185953&amp;rnd=290511.2083315469" TargetMode="External"/><Relationship Id="rId27" Type="http://schemas.openxmlformats.org/officeDocument/2006/relationships/hyperlink" Target="https://login.consultant.ru/link/?req=doc&amp;base=RZB&amp;n=184501&amp;rnd=290511.45821924&amp;dst=100045&amp;fld=134" TargetMode="External"/><Relationship Id="rId30" Type="http://schemas.openxmlformats.org/officeDocument/2006/relationships/hyperlink" Target="https://login.consultant.ru/link/?req=doc&amp;base=RZB&amp;n=201538&amp;rnd=290511.23850219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6127</Words>
  <Characters>34925</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Sharapov</dc:creator>
  <cp:keywords/>
  <dc:description/>
  <cp:lastModifiedBy>Inessa</cp:lastModifiedBy>
  <cp:revision>17</cp:revision>
  <cp:lastPrinted>2017-11-23T04:09:00Z</cp:lastPrinted>
  <dcterms:created xsi:type="dcterms:W3CDTF">2017-10-16T07:56:00Z</dcterms:created>
  <dcterms:modified xsi:type="dcterms:W3CDTF">2017-11-23T04:10:00Z</dcterms:modified>
</cp:coreProperties>
</file>